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0CEF" w:rsidRDefault="009520EA" w:rsidP="009520EA">
      <w:pPr>
        <w:spacing w:after="0" w:line="240" w:lineRule="auto"/>
        <w:ind w:firstLine="709"/>
        <w:jc w:val="both"/>
        <w:rPr>
          <w:rFonts w:ascii="Times New Roman" w:hAnsi="Times New Roman" w:cs="Times New Roman"/>
          <w:color w:val="000000"/>
          <w:sz w:val="28"/>
          <w:szCs w:val="28"/>
          <w:bdr w:val="none" w:sz="0" w:space="0" w:color="auto" w:frame="1"/>
        </w:rPr>
      </w:pPr>
      <w:r>
        <w:rPr>
          <w:rFonts w:ascii="Times New Roman" w:hAnsi="Times New Roman" w:cs="Times New Roman"/>
          <w:color w:val="000000"/>
          <w:sz w:val="28"/>
          <w:szCs w:val="28"/>
          <w:bdr w:val="none" w:sz="0" w:space="0" w:color="auto" w:frame="1"/>
        </w:rPr>
        <w:t xml:space="preserve">Лекция 7. </w:t>
      </w:r>
      <w:r w:rsidR="00BB0CEF">
        <w:rPr>
          <w:rFonts w:ascii="Times New Roman" w:hAnsi="Times New Roman" w:cs="Times New Roman"/>
          <w:color w:val="000000"/>
          <w:sz w:val="28"/>
          <w:szCs w:val="28"/>
          <w:bdr w:val="none" w:sz="0" w:space="0" w:color="auto" w:frame="1"/>
        </w:rPr>
        <w:t>Феминизм и феминистическое движение.</w:t>
      </w:r>
    </w:p>
    <w:p w:rsidR="00721827" w:rsidRDefault="00721827" w:rsidP="009520EA">
      <w:pPr>
        <w:spacing w:after="0" w:line="240" w:lineRule="auto"/>
        <w:ind w:firstLine="709"/>
        <w:jc w:val="both"/>
        <w:rPr>
          <w:rStyle w:val="apple-converted-space"/>
          <w:rFonts w:ascii="Times New Roman" w:hAnsi="Times New Roman" w:cs="Times New Roman"/>
          <w:color w:val="000000"/>
          <w:sz w:val="28"/>
          <w:szCs w:val="28"/>
        </w:rPr>
      </w:pPr>
      <w:r>
        <w:rPr>
          <w:rFonts w:ascii="Times New Roman" w:hAnsi="Times New Roman" w:cs="Times New Roman"/>
          <w:color w:val="000000"/>
          <w:sz w:val="28"/>
          <w:szCs w:val="28"/>
          <w:bdr w:val="none" w:sz="0" w:space="0" w:color="auto" w:frame="1"/>
        </w:rPr>
        <w:t>Н</w:t>
      </w:r>
      <w:r w:rsidRPr="00721827">
        <w:rPr>
          <w:rFonts w:ascii="Times New Roman" w:hAnsi="Times New Roman" w:cs="Times New Roman"/>
          <w:color w:val="000000"/>
          <w:sz w:val="28"/>
          <w:szCs w:val="28"/>
          <w:bdr w:val="none" w:sz="0" w:space="0" w:color="auto" w:frame="1"/>
        </w:rPr>
        <w:t>есмотря на то, что понятие феминизма традиционно принято связывать с движением суфражизма, именами Клары Цеткин и Розы Люксембург, массовыми демонстрациями XX века, в действительности корни этого движения уходят глубоко в историю. По сути своей, предпосылки возникновения феминистических идей появляются вместе с развитием общества и человеческого сознания, становясь все более и более выраженными с течением времени и появлением утопических идей о социальном равенстве.</w:t>
      </w:r>
      <w:r>
        <w:rPr>
          <w:rFonts w:ascii="Times New Roman" w:hAnsi="Times New Roman" w:cs="Times New Roman"/>
          <w:color w:val="000000"/>
          <w:sz w:val="28"/>
          <w:szCs w:val="28"/>
          <w:bdr w:val="none" w:sz="0" w:space="0" w:color="auto" w:frame="1"/>
        </w:rPr>
        <w:tab/>
      </w:r>
      <w:r>
        <w:rPr>
          <w:rStyle w:val="a3"/>
          <w:rFonts w:ascii="Times New Roman" w:hAnsi="Times New Roman" w:cs="Times New Roman"/>
          <w:bCs/>
          <w:i w:val="0"/>
          <w:color w:val="000000"/>
          <w:sz w:val="28"/>
          <w:szCs w:val="28"/>
          <w:bdr w:val="none" w:sz="0" w:space="0" w:color="auto" w:frame="1"/>
        </w:rPr>
        <w:t>И</w:t>
      </w:r>
      <w:r w:rsidRPr="00721827">
        <w:rPr>
          <w:rFonts w:ascii="Times New Roman" w:hAnsi="Times New Roman" w:cs="Times New Roman"/>
          <w:color w:val="000000"/>
          <w:sz w:val="28"/>
          <w:szCs w:val="28"/>
        </w:rPr>
        <w:t xml:space="preserve">стоки феминизма принято </w:t>
      </w:r>
      <w:proofErr w:type="gramStart"/>
      <w:r w:rsidRPr="00721827">
        <w:rPr>
          <w:rFonts w:ascii="Times New Roman" w:hAnsi="Times New Roman" w:cs="Times New Roman"/>
          <w:color w:val="000000"/>
          <w:sz w:val="28"/>
          <w:szCs w:val="28"/>
        </w:rPr>
        <w:t>связывать</w:t>
      </w:r>
      <w:proofErr w:type="gramEnd"/>
      <w:r w:rsidRPr="00721827">
        <w:rPr>
          <w:rFonts w:ascii="Times New Roman" w:hAnsi="Times New Roman" w:cs="Times New Roman"/>
          <w:color w:val="000000"/>
          <w:sz w:val="28"/>
          <w:szCs w:val="28"/>
        </w:rPr>
        <w:t xml:space="preserve"> прежде всего с эпохой Возрождения и гуманистическим культом - в связи с этим историки выделяют в качестве </w:t>
      </w:r>
      <w:proofErr w:type="spellStart"/>
      <w:r w:rsidRPr="00721827">
        <w:rPr>
          <w:rFonts w:ascii="Times New Roman" w:hAnsi="Times New Roman" w:cs="Times New Roman"/>
          <w:color w:val="000000"/>
          <w:sz w:val="28"/>
          <w:szCs w:val="28"/>
        </w:rPr>
        <w:t>протофеминисток</w:t>
      </w:r>
      <w:proofErr w:type="spellEnd"/>
      <w:r w:rsidRPr="00721827">
        <w:rPr>
          <w:rFonts w:ascii="Times New Roman" w:hAnsi="Times New Roman" w:cs="Times New Roman"/>
          <w:color w:val="000000"/>
          <w:sz w:val="28"/>
          <w:szCs w:val="28"/>
        </w:rPr>
        <w:t xml:space="preserve"> итальянских писательниц конца XIV - начала XV веков: </w:t>
      </w:r>
      <w:proofErr w:type="spellStart"/>
      <w:r w:rsidRPr="00721827">
        <w:rPr>
          <w:rFonts w:ascii="Times New Roman" w:hAnsi="Times New Roman" w:cs="Times New Roman"/>
          <w:color w:val="000000"/>
          <w:sz w:val="28"/>
          <w:szCs w:val="28"/>
        </w:rPr>
        <w:t>Изотты</w:t>
      </w:r>
      <w:proofErr w:type="spellEnd"/>
      <w:r w:rsidRPr="00721827">
        <w:rPr>
          <w:rFonts w:ascii="Times New Roman" w:hAnsi="Times New Roman" w:cs="Times New Roman"/>
          <w:color w:val="000000"/>
          <w:sz w:val="28"/>
          <w:szCs w:val="28"/>
        </w:rPr>
        <w:t xml:space="preserve"> </w:t>
      </w:r>
      <w:proofErr w:type="spellStart"/>
      <w:r w:rsidRPr="00721827">
        <w:rPr>
          <w:rFonts w:ascii="Times New Roman" w:hAnsi="Times New Roman" w:cs="Times New Roman"/>
          <w:color w:val="000000"/>
          <w:sz w:val="28"/>
          <w:szCs w:val="28"/>
        </w:rPr>
        <w:t>Ногароллы</w:t>
      </w:r>
      <w:proofErr w:type="spellEnd"/>
      <w:r w:rsidRPr="00721827">
        <w:rPr>
          <w:rFonts w:ascii="Times New Roman" w:hAnsi="Times New Roman" w:cs="Times New Roman"/>
          <w:color w:val="000000"/>
          <w:sz w:val="28"/>
          <w:szCs w:val="28"/>
        </w:rPr>
        <w:t xml:space="preserve">, </w:t>
      </w:r>
      <w:proofErr w:type="spellStart"/>
      <w:r w:rsidRPr="00721827">
        <w:rPr>
          <w:rFonts w:ascii="Times New Roman" w:hAnsi="Times New Roman" w:cs="Times New Roman"/>
          <w:color w:val="000000"/>
          <w:sz w:val="28"/>
          <w:szCs w:val="28"/>
        </w:rPr>
        <w:t>Лауры</w:t>
      </w:r>
      <w:proofErr w:type="spellEnd"/>
      <w:r w:rsidRPr="00721827">
        <w:rPr>
          <w:rFonts w:ascii="Times New Roman" w:hAnsi="Times New Roman" w:cs="Times New Roman"/>
          <w:color w:val="000000"/>
          <w:sz w:val="28"/>
          <w:szCs w:val="28"/>
        </w:rPr>
        <w:t xml:space="preserve"> </w:t>
      </w:r>
      <w:proofErr w:type="spellStart"/>
      <w:r w:rsidRPr="00721827">
        <w:rPr>
          <w:rFonts w:ascii="Times New Roman" w:hAnsi="Times New Roman" w:cs="Times New Roman"/>
          <w:color w:val="000000"/>
          <w:sz w:val="28"/>
          <w:szCs w:val="28"/>
        </w:rPr>
        <w:t>Череты</w:t>
      </w:r>
      <w:proofErr w:type="spellEnd"/>
      <w:r w:rsidRPr="00721827">
        <w:rPr>
          <w:rFonts w:ascii="Times New Roman" w:hAnsi="Times New Roman" w:cs="Times New Roman"/>
          <w:color w:val="000000"/>
          <w:sz w:val="28"/>
          <w:szCs w:val="28"/>
        </w:rPr>
        <w:t xml:space="preserve"> и Кристины Пизанской, автора «Книги о Граде Женском». По сути своей, «Книгу» можно назвать первой критической феминистической утопией - описанный в ней город-убежище предоставляет защиту всем достойным женщинам, находящимся под гнетом мужчин и общества в целом.</w:t>
      </w:r>
      <w:r>
        <w:rPr>
          <w:rFonts w:ascii="Times New Roman" w:hAnsi="Times New Roman" w:cs="Times New Roman"/>
          <w:color w:val="000000"/>
          <w:sz w:val="28"/>
          <w:szCs w:val="28"/>
        </w:rPr>
        <w:tab/>
      </w:r>
      <w:r w:rsidRPr="00721827">
        <w:rPr>
          <w:rStyle w:val="apple-converted-space"/>
          <w:rFonts w:ascii="Times New Roman" w:hAnsi="Times New Roman" w:cs="Times New Roman"/>
          <w:color w:val="000000"/>
          <w:sz w:val="28"/>
          <w:szCs w:val="28"/>
        </w:rPr>
        <w:t> </w:t>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sidRPr="00721827">
        <w:rPr>
          <w:rFonts w:ascii="Times New Roman" w:hAnsi="Times New Roman" w:cs="Times New Roman"/>
          <w:color w:val="000000"/>
          <w:sz w:val="28"/>
          <w:szCs w:val="28"/>
        </w:rPr>
        <w:t xml:space="preserve">Яркими проявлениями раннего феминизма являются также английские памфлетистки XVII века - Мэри </w:t>
      </w:r>
      <w:proofErr w:type="spellStart"/>
      <w:r w:rsidRPr="00721827">
        <w:rPr>
          <w:rFonts w:ascii="Times New Roman" w:hAnsi="Times New Roman" w:cs="Times New Roman"/>
          <w:color w:val="000000"/>
          <w:sz w:val="28"/>
          <w:szCs w:val="28"/>
        </w:rPr>
        <w:t>Эстелл</w:t>
      </w:r>
      <w:proofErr w:type="spellEnd"/>
      <w:r w:rsidRPr="00721827">
        <w:rPr>
          <w:rFonts w:ascii="Times New Roman" w:hAnsi="Times New Roman" w:cs="Times New Roman"/>
          <w:color w:val="000000"/>
          <w:sz w:val="28"/>
          <w:szCs w:val="28"/>
        </w:rPr>
        <w:t xml:space="preserve"> и </w:t>
      </w:r>
      <w:proofErr w:type="spellStart"/>
      <w:r w:rsidRPr="00721827">
        <w:rPr>
          <w:rFonts w:ascii="Times New Roman" w:hAnsi="Times New Roman" w:cs="Times New Roman"/>
          <w:color w:val="000000"/>
          <w:sz w:val="28"/>
          <w:szCs w:val="28"/>
        </w:rPr>
        <w:t>Афра</w:t>
      </w:r>
      <w:proofErr w:type="spellEnd"/>
      <w:r w:rsidRPr="00721827">
        <w:rPr>
          <w:rFonts w:ascii="Times New Roman" w:hAnsi="Times New Roman" w:cs="Times New Roman"/>
          <w:color w:val="000000"/>
          <w:sz w:val="28"/>
          <w:szCs w:val="28"/>
        </w:rPr>
        <w:t xml:space="preserve"> </w:t>
      </w:r>
      <w:proofErr w:type="spellStart"/>
      <w:r w:rsidRPr="00721827">
        <w:rPr>
          <w:rFonts w:ascii="Times New Roman" w:hAnsi="Times New Roman" w:cs="Times New Roman"/>
          <w:color w:val="000000"/>
          <w:sz w:val="28"/>
          <w:szCs w:val="28"/>
        </w:rPr>
        <w:t>Бенн</w:t>
      </w:r>
      <w:proofErr w:type="spellEnd"/>
      <w:r w:rsidRPr="00721827">
        <w:rPr>
          <w:rFonts w:ascii="Times New Roman" w:hAnsi="Times New Roman" w:cs="Times New Roman"/>
          <w:color w:val="000000"/>
          <w:sz w:val="28"/>
          <w:szCs w:val="28"/>
        </w:rPr>
        <w:t>. Очевидно, что в связи с переходом общества к капитализму, полной трансформацией социальных порядков и устоявшихся догм, возник и вопрос о месте женщины в новом обществе. Обе поэтессы поднимали проблемы власти не только в государстве, но и в семье - патриархат должен был либо приспособиться к новым условиям, либо исчезнуть вовсе.</w:t>
      </w:r>
      <w:r>
        <w:rPr>
          <w:rFonts w:ascii="Times New Roman" w:hAnsi="Times New Roman" w:cs="Times New Roman"/>
          <w:color w:val="000000"/>
          <w:sz w:val="28"/>
          <w:szCs w:val="28"/>
        </w:rPr>
        <w:tab/>
      </w:r>
      <w:r w:rsidRPr="00721827">
        <w:rPr>
          <w:rStyle w:val="apple-converted-space"/>
          <w:rFonts w:ascii="Times New Roman" w:hAnsi="Times New Roman" w:cs="Times New Roman"/>
          <w:color w:val="000000"/>
          <w:sz w:val="28"/>
          <w:szCs w:val="28"/>
        </w:rPr>
        <w:t> </w:t>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sidRPr="00721827">
        <w:rPr>
          <w:rFonts w:ascii="Times New Roman" w:hAnsi="Times New Roman" w:cs="Times New Roman"/>
          <w:color w:val="000000"/>
          <w:sz w:val="28"/>
          <w:szCs w:val="28"/>
        </w:rPr>
        <w:t xml:space="preserve">Стереотип о мужчине как о независимой, рациональной личности, а о женщине как о слабом существе, несущем в себе «проклятие Евы», распространялся на все сферы английского общества начала и середины XVII века - женщина не имела </w:t>
      </w:r>
      <w:proofErr w:type="gramStart"/>
      <w:r w:rsidRPr="00721827">
        <w:rPr>
          <w:rFonts w:ascii="Times New Roman" w:hAnsi="Times New Roman" w:cs="Times New Roman"/>
          <w:color w:val="000000"/>
          <w:sz w:val="28"/>
          <w:szCs w:val="28"/>
        </w:rPr>
        <w:t>прав</w:t>
      </w:r>
      <w:proofErr w:type="gramEnd"/>
      <w:r w:rsidRPr="00721827">
        <w:rPr>
          <w:rFonts w:ascii="Times New Roman" w:hAnsi="Times New Roman" w:cs="Times New Roman"/>
          <w:color w:val="000000"/>
          <w:sz w:val="28"/>
          <w:szCs w:val="28"/>
        </w:rPr>
        <w:t xml:space="preserve"> как в повседневной, так и в политической жизни. Декартовское возвеличивание рациональности исключало женщин из общественной сферы, определяя разум в терминах преодоления женственности (идентифицируемой с природой, специфичностью, биологией, страстью и эмоциями).</w:t>
      </w:r>
      <w:r w:rsidRPr="00721827">
        <w:rPr>
          <w:rStyle w:val="apple-converted-space"/>
          <w:rFonts w:ascii="Times New Roman" w:hAnsi="Times New Roman" w:cs="Times New Roman"/>
          <w:color w:val="000000"/>
          <w:sz w:val="28"/>
          <w:szCs w:val="28"/>
        </w:rPr>
        <w:t> </w:t>
      </w:r>
    </w:p>
    <w:p w:rsidR="00721827" w:rsidRDefault="00721827" w:rsidP="009520EA">
      <w:pPr>
        <w:spacing w:after="0" w:line="240" w:lineRule="auto"/>
        <w:ind w:firstLine="709"/>
        <w:jc w:val="both"/>
        <w:rPr>
          <w:rFonts w:ascii="Times New Roman" w:eastAsia="Times New Roman" w:hAnsi="Times New Roman" w:cs="Times New Roman"/>
          <w:color w:val="000000"/>
          <w:sz w:val="28"/>
          <w:szCs w:val="28"/>
          <w:lang w:eastAsia="ru-RU"/>
        </w:rPr>
      </w:pPr>
      <w:r>
        <w:rPr>
          <w:rStyle w:val="a3"/>
          <w:rFonts w:ascii="Times New Roman" w:hAnsi="Times New Roman" w:cs="Times New Roman"/>
          <w:bCs/>
          <w:i w:val="0"/>
          <w:color w:val="000000"/>
          <w:sz w:val="28"/>
          <w:szCs w:val="28"/>
          <w:bdr w:val="none" w:sz="0" w:space="0" w:color="auto" w:frame="1"/>
        </w:rPr>
        <w:t>О</w:t>
      </w:r>
      <w:r w:rsidRPr="00721827">
        <w:rPr>
          <w:rFonts w:ascii="Times New Roman" w:hAnsi="Times New Roman" w:cs="Times New Roman"/>
          <w:color w:val="000000"/>
          <w:sz w:val="28"/>
          <w:szCs w:val="28"/>
        </w:rPr>
        <w:t xml:space="preserve">сновные идеи </w:t>
      </w:r>
      <w:proofErr w:type="spellStart"/>
      <w:r w:rsidRPr="00721827">
        <w:rPr>
          <w:rFonts w:ascii="Times New Roman" w:hAnsi="Times New Roman" w:cs="Times New Roman"/>
          <w:color w:val="000000"/>
          <w:sz w:val="28"/>
          <w:szCs w:val="28"/>
        </w:rPr>
        <w:t>Эстелл</w:t>
      </w:r>
      <w:proofErr w:type="spellEnd"/>
      <w:r w:rsidRPr="00721827">
        <w:rPr>
          <w:rFonts w:ascii="Times New Roman" w:hAnsi="Times New Roman" w:cs="Times New Roman"/>
          <w:color w:val="000000"/>
          <w:sz w:val="28"/>
          <w:szCs w:val="28"/>
        </w:rPr>
        <w:t xml:space="preserve"> и </w:t>
      </w:r>
      <w:proofErr w:type="spellStart"/>
      <w:r w:rsidRPr="00721827">
        <w:rPr>
          <w:rFonts w:ascii="Times New Roman" w:hAnsi="Times New Roman" w:cs="Times New Roman"/>
          <w:color w:val="000000"/>
          <w:sz w:val="28"/>
          <w:szCs w:val="28"/>
        </w:rPr>
        <w:t>Бенн</w:t>
      </w:r>
      <w:proofErr w:type="spellEnd"/>
      <w:r w:rsidRPr="00721827">
        <w:rPr>
          <w:rFonts w:ascii="Times New Roman" w:hAnsi="Times New Roman" w:cs="Times New Roman"/>
          <w:color w:val="000000"/>
          <w:sz w:val="28"/>
          <w:szCs w:val="28"/>
        </w:rPr>
        <w:t xml:space="preserve">, по сути своей, являются классическими идеями либерального феминизма, утверждающего одинаковую способность обоих полов к мышлению. В качестве практического метода освобождения и либерализации женщин </w:t>
      </w:r>
      <w:proofErr w:type="spellStart"/>
      <w:r w:rsidRPr="00721827">
        <w:rPr>
          <w:rFonts w:ascii="Times New Roman" w:hAnsi="Times New Roman" w:cs="Times New Roman"/>
          <w:color w:val="000000"/>
          <w:sz w:val="28"/>
          <w:szCs w:val="28"/>
        </w:rPr>
        <w:t>Эстелл</w:t>
      </w:r>
      <w:proofErr w:type="spellEnd"/>
      <w:r w:rsidRPr="00721827">
        <w:rPr>
          <w:rFonts w:ascii="Times New Roman" w:hAnsi="Times New Roman" w:cs="Times New Roman"/>
          <w:color w:val="000000"/>
          <w:sz w:val="28"/>
          <w:szCs w:val="28"/>
        </w:rPr>
        <w:t xml:space="preserve"> предлагала создание женских сообществ, светских аналогов монастырей, где женщины могли бы жить и учиться без мужчин. В ее идеях просматривается явный отказ от системы ценностей, в которой мужчина представлен как мера определения женского успеха. В дальнейшем эта теория станет центральной для современного радикального феминизма.</w:t>
      </w:r>
      <w:r w:rsidRPr="00721827">
        <w:rPr>
          <w:rStyle w:val="apple-converted-space"/>
          <w:rFonts w:ascii="Times New Roman" w:hAnsi="Times New Roman" w:cs="Times New Roman"/>
          <w:color w:val="000000"/>
          <w:sz w:val="28"/>
          <w:szCs w:val="28"/>
        </w:rPr>
        <w:t> </w:t>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sidRPr="00721827">
        <w:rPr>
          <w:rFonts w:ascii="Times New Roman" w:hAnsi="Times New Roman" w:cs="Times New Roman"/>
          <w:color w:val="000000"/>
          <w:sz w:val="28"/>
          <w:szCs w:val="28"/>
        </w:rPr>
        <w:t xml:space="preserve">Интересно и то, что среди защитников прав женщин были и мужчины. Так, например, в начале XVI века философ </w:t>
      </w:r>
      <w:proofErr w:type="spellStart"/>
      <w:r w:rsidRPr="00721827">
        <w:rPr>
          <w:rFonts w:ascii="Times New Roman" w:hAnsi="Times New Roman" w:cs="Times New Roman"/>
          <w:color w:val="000000"/>
          <w:sz w:val="28"/>
          <w:szCs w:val="28"/>
        </w:rPr>
        <w:t>Корнелиус</w:t>
      </w:r>
      <w:proofErr w:type="spellEnd"/>
      <w:r w:rsidRPr="00721827">
        <w:rPr>
          <w:rFonts w:ascii="Times New Roman" w:hAnsi="Times New Roman" w:cs="Times New Roman"/>
          <w:color w:val="000000"/>
          <w:sz w:val="28"/>
          <w:szCs w:val="28"/>
        </w:rPr>
        <w:t xml:space="preserve"> </w:t>
      </w:r>
      <w:proofErr w:type="spellStart"/>
      <w:r w:rsidRPr="00721827">
        <w:rPr>
          <w:rFonts w:ascii="Times New Roman" w:hAnsi="Times New Roman" w:cs="Times New Roman"/>
          <w:color w:val="000000"/>
          <w:sz w:val="28"/>
          <w:szCs w:val="28"/>
        </w:rPr>
        <w:t>Агриппа</w:t>
      </w:r>
      <w:proofErr w:type="spellEnd"/>
      <w:r w:rsidRPr="00721827">
        <w:rPr>
          <w:rFonts w:ascii="Times New Roman" w:hAnsi="Times New Roman" w:cs="Times New Roman"/>
          <w:color w:val="000000"/>
          <w:sz w:val="28"/>
          <w:szCs w:val="28"/>
        </w:rPr>
        <w:t xml:space="preserve"> в своем трактате «Декламация о благородстве и превосходстве женского пола </w:t>
      </w:r>
      <w:proofErr w:type="gramStart"/>
      <w:r w:rsidRPr="00721827">
        <w:rPr>
          <w:rFonts w:ascii="Times New Roman" w:hAnsi="Times New Roman" w:cs="Times New Roman"/>
          <w:color w:val="000000"/>
          <w:sz w:val="28"/>
          <w:szCs w:val="28"/>
        </w:rPr>
        <w:t>над</w:t>
      </w:r>
      <w:proofErr w:type="gramEnd"/>
      <w:r w:rsidRPr="00721827">
        <w:rPr>
          <w:rFonts w:ascii="Times New Roman" w:hAnsi="Times New Roman" w:cs="Times New Roman"/>
          <w:color w:val="000000"/>
          <w:sz w:val="28"/>
          <w:szCs w:val="28"/>
        </w:rPr>
        <w:t xml:space="preserve"> мужским» полагал, что «тирания мужчин лишает женщину свободы, полученной ею при рождении». Полного равноправия полов в сфере </w:t>
      </w:r>
      <w:r w:rsidRPr="00721827">
        <w:rPr>
          <w:rFonts w:ascii="Times New Roman" w:hAnsi="Times New Roman" w:cs="Times New Roman"/>
          <w:color w:val="000000"/>
          <w:sz w:val="28"/>
          <w:szCs w:val="28"/>
        </w:rPr>
        <w:lastRenderedPageBreak/>
        <w:t xml:space="preserve">образования требовал известный теоретик педагогики, Ян </w:t>
      </w:r>
      <w:proofErr w:type="spellStart"/>
      <w:r w:rsidRPr="00721827">
        <w:rPr>
          <w:rFonts w:ascii="Times New Roman" w:hAnsi="Times New Roman" w:cs="Times New Roman"/>
          <w:color w:val="000000"/>
          <w:sz w:val="28"/>
          <w:szCs w:val="28"/>
        </w:rPr>
        <w:t>Амос</w:t>
      </w:r>
      <w:proofErr w:type="spellEnd"/>
      <w:r w:rsidRPr="00721827">
        <w:rPr>
          <w:rFonts w:ascii="Times New Roman" w:hAnsi="Times New Roman" w:cs="Times New Roman"/>
          <w:color w:val="000000"/>
          <w:sz w:val="28"/>
          <w:szCs w:val="28"/>
        </w:rPr>
        <w:t xml:space="preserve"> Коменский, выделяющий «материнскую школу» как первооснову образования.</w:t>
      </w:r>
      <w:r w:rsidRPr="00721827">
        <w:rPr>
          <w:rStyle w:val="apple-converted-space"/>
          <w:rFonts w:ascii="Times New Roman" w:hAnsi="Times New Roman" w:cs="Times New Roman"/>
          <w:color w:val="000000"/>
          <w:sz w:val="28"/>
          <w:szCs w:val="28"/>
        </w:rPr>
        <w:t> </w:t>
      </w:r>
      <w:r>
        <w:rPr>
          <w:rFonts w:ascii="Times New Roman" w:hAnsi="Times New Roman" w:cs="Times New Roman"/>
          <w:color w:val="000000"/>
          <w:sz w:val="28"/>
          <w:szCs w:val="28"/>
        </w:rPr>
        <w:tab/>
      </w:r>
      <w:r w:rsidRPr="00721827">
        <w:rPr>
          <w:rFonts w:ascii="Times New Roman" w:hAnsi="Times New Roman" w:cs="Times New Roman"/>
          <w:color w:val="000000"/>
          <w:sz w:val="28"/>
          <w:szCs w:val="28"/>
        </w:rPr>
        <w:t xml:space="preserve">Аргументированным ответом на споры интеллектуалов конца XVII века о месте женщины в обществе стало эссе </w:t>
      </w:r>
      <w:proofErr w:type="spellStart"/>
      <w:r w:rsidRPr="00721827">
        <w:rPr>
          <w:rFonts w:ascii="Times New Roman" w:hAnsi="Times New Roman" w:cs="Times New Roman"/>
          <w:color w:val="000000"/>
          <w:sz w:val="28"/>
          <w:szCs w:val="28"/>
        </w:rPr>
        <w:t>Пулена</w:t>
      </w:r>
      <w:proofErr w:type="spellEnd"/>
      <w:r w:rsidRPr="00721827">
        <w:rPr>
          <w:rFonts w:ascii="Times New Roman" w:hAnsi="Times New Roman" w:cs="Times New Roman"/>
          <w:color w:val="000000"/>
          <w:sz w:val="28"/>
          <w:szCs w:val="28"/>
        </w:rPr>
        <w:t xml:space="preserve"> де ля Бара «О равенстве обоих полов». В нем он обосновывал тезис о том, что неравноправное положение женщины есть результат подчинения ее грубой мужской силе, а вовсе не «предписание природы».</w:t>
      </w:r>
      <w:r w:rsidRPr="00721827">
        <w:rPr>
          <w:rStyle w:val="apple-converted-space"/>
          <w:rFonts w:ascii="Times New Roman" w:hAnsi="Times New Roman" w:cs="Times New Roman"/>
          <w:color w:val="000000"/>
          <w:sz w:val="28"/>
          <w:szCs w:val="28"/>
        </w:rPr>
        <w:t> </w:t>
      </w:r>
      <w:r>
        <w:rPr>
          <w:rStyle w:val="apple-converted-space"/>
          <w:rFonts w:ascii="Times New Roman" w:hAnsi="Times New Roman" w:cs="Times New Roman"/>
          <w:color w:val="000000"/>
          <w:sz w:val="28"/>
          <w:szCs w:val="28"/>
        </w:rPr>
        <w:tab/>
      </w:r>
      <w:r>
        <w:rPr>
          <w:rStyle w:val="apple-converted-space"/>
          <w:rFonts w:ascii="Times New Roman" w:hAnsi="Times New Roman" w:cs="Times New Roman"/>
          <w:color w:val="000000"/>
          <w:sz w:val="28"/>
          <w:szCs w:val="28"/>
        </w:rPr>
        <w:tab/>
      </w:r>
      <w:r>
        <w:rPr>
          <w:rStyle w:val="apple-converted-space"/>
          <w:rFonts w:ascii="Times New Roman" w:hAnsi="Times New Roman" w:cs="Times New Roman"/>
          <w:color w:val="000000"/>
          <w:sz w:val="28"/>
          <w:szCs w:val="28"/>
        </w:rPr>
        <w:tab/>
      </w:r>
      <w:r>
        <w:rPr>
          <w:rStyle w:val="apple-converted-space"/>
          <w:rFonts w:ascii="Times New Roman" w:hAnsi="Times New Roman" w:cs="Times New Roman"/>
          <w:color w:val="000000"/>
          <w:sz w:val="28"/>
          <w:szCs w:val="28"/>
        </w:rPr>
        <w:tab/>
      </w:r>
      <w:r>
        <w:rPr>
          <w:rStyle w:val="apple-converted-space"/>
          <w:rFonts w:ascii="Times New Roman" w:hAnsi="Times New Roman" w:cs="Times New Roman"/>
          <w:color w:val="000000"/>
          <w:sz w:val="28"/>
          <w:szCs w:val="28"/>
        </w:rPr>
        <w:tab/>
      </w:r>
      <w:r>
        <w:rPr>
          <w:rStyle w:val="apple-converted-space"/>
          <w:rFonts w:ascii="Times New Roman" w:hAnsi="Times New Roman" w:cs="Times New Roman"/>
          <w:color w:val="000000"/>
          <w:sz w:val="28"/>
          <w:szCs w:val="28"/>
        </w:rPr>
        <w:tab/>
      </w:r>
      <w:r>
        <w:rPr>
          <w:rStyle w:val="apple-converted-space"/>
          <w:rFonts w:ascii="Times New Roman" w:hAnsi="Times New Roman" w:cs="Times New Roman"/>
          <w:color w:val="000000"/>
          <w:sz w:val="28"/>
          <w:szCs w:val="28"/>
        </w:rPr>
        <w:tab/>
      </w:r>
      <w:r>
        <w:rPr>
          <w:rStyle w:val="apple-converted-space"/>
          <w:rFonts w:ascii="Times New Roman" w:hAnsi="Times New Roman" w:cs="Times New Roman"/>
          <w:color w:val="000000"/>
          <w:sz w:val="28"/>
          <w:szCs w:val="28"/>
        </w:rPr>
        <w:tab/>
      </w:r>
      <w:r>
        <w:rPr>
          <w:rStyle w:val="apple-converted-space"/>
          <w:rFonts w:ascii="Times New Roman" w:hAnsi="Times New Roman" w:cs="Times New Roman"/>
          <w:color w:val="000000"/>
          <w:sz w:val="28"/>
          <w:szCs w:val="28"/>
        </w:rPr>
        <w:tab/>
      </w:r>
      <w:r>
        <w:rPr>
          <w:rStyle w:val="a3"/>
          <w:rFonts w:ascii="Times New Roman" w:hAnsi="Times New Roman" w:cs="Times New Roman"/>
          <w:bCs/>
          <w:i w:val="0"/>
          <w:color w:val="000000"/>
          <w:sz w:val="28"/>
          <w:szCs w:val="28"/>
          <w:bdr w:val="none" w:sz="0" w:space="0" w:color="auto" w:frame="1"/>
        </w:rPr>
        <w:t>К</w:t>
      </w:r>
      <w:r w:rsidRPr="00721827">
        <w:rPr>
          <w:rStyle w:val="apple-converted-space"/>
          <w:rFonts w:ascii="Times New Roman" w:hAnsi="Times New Roman" w:cs="Times New Roman"/>
          <w:color w:val="000000"/>
          <w:sz w:val="28"/>
          <w:szCs w:val="28"/>
        </w:rPr>
        <w:t> </w:t>
      </w:r>
      <w:r w:rsidRPr="00721827">
        <w:rPr>
          <w:rFonts w:ascii="Times New Roman" w:hAnsi="Times New Roman" w:cs="Times New Roman"/>
          <w:color w:val="000000"/>
          <w:sz w:val="28"/>
          <w:szCs w:val="28"/>
        </w:rPr>
        <w:t>XVIII в. представление о женщинах как о социальной группе, чье положение в обществе нуждалось в улучшении, стало завоевывать умы просвещенного человечества.</w:t>
      </w:r>
      <w:r>
        <w:rPr>
          <w:rFonts w:ascii="Times New Roman" w:hAnsi="Times New Roman" w:cs="Times New Roman"/>
          <w:color w:val="000000"/>
          <w:sz w:val="28"/>
          <w:szCs w:val="28"/>
        </w:rPr>
        <w:tab/>
      </w:r>
      <w:r w:rsidRPr="00721827">
        <w:rPr>
          <w:rStyle w:val="apple-converted-space"/>
          <w:rFonts w:ascii="Times New Roman" w:hAnsi="Times New Roman" w:cs="Times New Roman"/>
          <w:color w:val="000000"/>
          <w:sz w:val="28"/>
          <w:szCs w:val="28"/>
        </w:rPr>
        <w:t> </w:t>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sidRPr="00721827">
        <w:rPr>
          <w:rFonts w:ascii="Times New Roman" w:hAnsi="Times New Roman" w:cs="Times New Roman"/>
          <w:color w:val="000000"/>
          <w:sz w:val="28"/>
          <w:szCs w:val="28"/>
        </w:rPr>
        <w:t>Если в начале века наблюдался период некоторого отступления от идей женской рациональности и равенства с мужчинами в сторону идеи культивирования женской «слабости» (в среде привилегированных классов появилось выражение «слабый пол»), то уже к середине столетия критические голоса французских просветителей способствовали разоблачению мифа о женщине как неравном мужчине существе «второго сорта». Так, например, Дидро утверждал, что униженное существование женщины есть «следствие определенных гражданских законов» и обычаев.</w:t>
      </w:r>
      <w:r>
        <w:rPr>
          <w:rFonts w:ascii="Times New Roman" w:hAnsi="Times New Roman" w:cs="Times New Roman"/>
          <w:color w:val="000000"/>
          <w:sz w:val="28"/>
          <w:szCs w:val="28"/>
        </w:rPr>
        <w:tab/>
      </w:r>
      <w:r w:rsidRPr="00721827">
        <w:rPr>
          <w:rStyle w:val="apple-converted-space"/>
          <w:rFonts w:ascii="Times New Roman" w:hAnsi="Times New Roman" w:cs="Times New Roman"/>
          <w:color w:val="000000"/>
          <w:sz w:val="28"/>
          <w:szCs w:val="28"/>
        </w:rPr>
        <w:t> </w:t>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sidRPr="00721827">
        <w:rPr>
          <w:rFonts w:ascii="Times New Roman" w:hAnsi="Times New Roman" w:cs="Times New Roman"/>
          <w:color w:val="000000"/>
          <w:sz w:val="28"/>
          <w:szCs w:val="28"/>
        </w:rPr>
        <w:t>Несмотря на очевидную критичность высказываний просветителей, многие из них в итоге воздержались от признания за женщинами прав на полную гражданскую состоятельность. Так, выдающийся деятель Просвещения Жан-Жак Руссо утверждал, что власть разума может быть достигнута только посредством исключения объектов страсти из общественной жизни. Под «объектами страсти» философ, естественно, подразумевал женщин.</w:t>
      </w:r>
      <w:r w:rsidRPr="00721827">
        <w:rPr>
          <w:rStyle w:val="apple-converted-space"/>
          <w:rFonts w:ascii="Times New Roman" w:hAnsi="Times New Roman" w:cs="Times New Roman"/>
          <w:color w:val="000000"/>
          <w:sz w:val="28"/>
          <w:szCs w:val="28"/>
        </w:rPr>
        <w:t> </w:t>
      </w:r>
      <w:r>
        <w:rPr>
          <w:rFonts w:ascii="Times New Roman" w:hAnsi="Times New Roman" w:cs="Times New Roman"/>
          <w:color w:val="000000"/>
          <w:sz w:val="28"/>
          <w:szCs w:val="28"/>
        </w:rPr>
        <w:tab/>
      </w:r>
      <w:r>
        <w:rPr>
          <w:rFonts w:ascii="Times New Roman" w:hAnsi="Times New Roman" w:cs="Times New Roman"/>
          <w:color w:val="000000"/>
          <w:sz w:val="28"/>
          <w:szCs w:val="28"/>
        </w:rPr>
        <w:tab/>
      </w:r>
      <w:r w:rsidRPr="00721827">
        <w:rPr>
          <w:rFonts w:ascii="Times New Roman" w:hAnsi="Times New Roman" w:cs="Times New Roman"/>
          <w:color w:val="000000"/>
          <w:sz w:val="28"/>
          <w:szCs w:val="28"/>
        </w:rPr>
        <w:t xml:space="preserve">Все изменилось с выходом в Германии книги Теодора </w:t>
      </w:r>
      <w:proofErr w:type="spellStart"/>
      <w:r w:rsidRPr="00721827">
        <w:rPr>
          <w:rFonts w:ascii="Times New Roman" w:hAnsi="Times New Roman" w:cs="Times New Roman"/>
          <w:color w:val="000000"/>
          <w:sz w:val="28"/>
          <w:szCs w:val="28"/>
        </w:rPr>
        <w:t>Готтлиба</w:t>
      </w:r>
      <w:proofErr w:type="spellEnd"/>
      <w:r w:rsidRPr="00721827">
        <w:rPr>
          <w:rFonts w:ascii="Times New Roman" w:hAnsi="Times New Roman" w:cs="Times New Roman"/>
          <w:color w:val="000000"/>
          <w:sz w:val="28"/>
          <w:szCs w:val="28"/>
        </w:rPr>
        <w:t xml:space="preserve"> фон </w:t>
      </w:r>
      <w:proofErr w:type="spellStart"/>
      <w:r w:rsidRPr="00721827">
        <w:rPr>
          <w:rFonts w:ascii="Times New Roman" w:hAnsi="Times New Roman" w:cs="Times New Roman"/>
          <w:color w:val="000000"/>
          <w:sz w:val="28"/>
          <w:szCs w:val="28"/>
        </w:rPr>
        <w:t>Гиппеля</w:t>
      </w:r>
      <w:proofErr w:type="spellEnd"/>
      <w:r w:rsidRPr="00721827">
        <w:rPr>
          <w:rFonts w:ascii="Times New Roman" w:hAnsi="Times New Roman" w:cs="Times New Roman"/>
          <w:color w:val="000000"/>
          <w:sz w:val="28"/>
          <w:szCs w:val="28"/>
        </w:rPr>
        <w:t xml:space="preserve"> «Об улучшении гражданского положения женщины». Именно эта публикация «запустила» феминистическое движение - в своей книге </w:t>
      </w:r>
      <w:proofErr w:type="spellStart"/>
      <w:r w:rsidRPr="00721827">
        <w:rPr>
          <w:rFonts w:ascii="Times New Roman" w:hAnsi="Times New Roman" w:cs="Times New Roman"/>
          <w:color w:val="000000"/>
          <w:sz w:val="28"/>
          <w:szCs w:val="28"/>
        </w:rPr>
        <w:t>Гиппель</w:t>
      </w:r>
      <w:proofErr w:type="spellEnd"/>
      <w:r w:rsidRPr="00721827">
        <w:rPr>
          <w:rFonts w:ascii="Times New Roman" w:hAnsi="Times New Roman" w:cs="Times New Roman"/>
          <w:color w:val="000000"/>
          <w:sz w:val="28"/>
          <w:szCs w:val="28"/>
        </w:rPr>
        <w:t xml:space="preserve"> требовал равных прав для обоих полов, настаивая на том, что достижение этой цели - работа просвещенных мужчин, поскольку «женщинам внушили, что они неспособны к независимой политической деятельности».</w:t>
      </w:r>
      <w:r>
        <w:rPr>
          <w:rFonts w:ascii="Times New Roman" w:hAnsi="Times New Roman" w:cs="Times New Roman"/>
          <w:color w:val="000000"/>
          <w:sz w:val="28"/>
          <w:szCs w:val="28"/>
        </w:rPr>
        <w:tab/>
      </w:r>
      <w:r w:rsidRPr="00721827">
        <w:rPr>
          <w:rStyle w:val="apple-converted-space"/>
          <w:rFonts w:ascii="Times New Roman" w:hAnsi="Times New Roman" w:cs="Times New Roman"/>
          <w:color w:val="000000"/>
          <w:sz w:val="28"/>
          <w:szCs w:val="28"/>
        </w:rPr>
        <w:t> </w:t>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sidRPr="00721827">
        <w:rPr>
          <w:rFonts w:ascii="Times New Roman" w:hAnsi="Times New Roman" w:cs="Times New Roman"/>
          <w:color w:val="000000"/>
          <w:sz w:val="28"/>
          <w:szCs w:val="28"/>
        </w:rPr>
        <w:t>Таким образом, уже в XVIII веке женщины Европы начали принимать активное участие в общественной жизни. Многие женщины продолжали писать и публиковать свои работы.</w:t>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eastAsia="Times New Roman" w:hAnsi="Times New Roman" w:cs="Times New Roman"/>
          <w:bCs/>
          <w:iCs/>
          <w:color w:val="000000"/>
          <w:sz w:val="28"/>
          <w:szCs w:val="28"/>
          <w:lang w:eastAsia="ru-RU"/>
        </w:rPr>
        <w:t>К</w:t>
      </w:r>
      <w:r w:rsidRPr="00721827">
        <w:rPr>
          <w:rFonts w:ascii="Times New Roman" w:eastAsia="Times New Roman" w:hAnsi="Times New Roman" w:cs="Times New Roman"/>
          <w:color w:val="000000"/>
          <w:sz w:val="28"/>
          <w:szCs w:val="28"/>
          <w:lang w:eastAsia="ru-RU"/>
        </w:rPr>
        <w:t> началу Великой французской революции 1789 года стал выходить первый журнал, посвященный борьбе женщин за равенство, возникли женские революционные клубы, члены которых участвовали в политической борьбе. Появляются «Протест французских женщин» против созыва Генеральных Штатов без их участия, «Увещевания и вопли французских женщин». В этих документах француженки не противопоставляли себя сильному полу, но обращали внимание на свое бесправие.</w:t>
      </w:r>
      <w:r>
        <w:rPr>
          <w:rFonts w:ascii="Times New Roman" w:eastAsia="Times New Roman" w:hAnsi="Times New Roman" w:cs="Times New Roman"/>
          <w:color w:val="000000"/>
          <w:sz w:val="28"/>
          <w:szCs w:val="28"/>
          <w:lang w:eastAsia="ru-RU"/>
        </w:rPr>
        <w:tab/>
      </w:r>
      <w:r w:rsidRPr="00721827">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sidRPr="00721827">
        <w:rPr>
          <w:rFonts w:ascii="Times New Roman" w:eastAsia="Times New Roman" w:hAnsi="Times New Roman" w:cs="Times New Roman"/>
          <w:color w:val="000000"/>
          <w:sz w:val="28"/>
          <w:szCs w:val="28"/>
          <w:lang w:eastAsia="ru-RU"/>
        </w:rPr>
        <w:t xml:space="preserve">Тем не менее, в главном документе революции, «Декларации прав человека и гражданина», французское </w:t>
      </w:r>
      <w:proofErr w:type="spellStart"/>
      <w:r w:rsidRPr="00721827">
        <w:rPr>
          <w:rFonts w:ascii="Times New Roman" w:eastAsia="Times New Roman" w:hAnsi="Times New Roman" w:cs="Times New Roman"/>
          <w:color w:val="000000"/>
          <w:sz w:val="28"/>
          <w:szCs w:val="28"/>
          <w:lang w:eastAsia="ru-RU"/>
        </w:rPr>
        <w:t>les</w:t>
      </w:r>
      <w:proofErr w:type="spellEnd"/>
      <w:r w:rsidRPr="00721827">
        <w:rPr>
          <w:rFonts w:ascii="Times New Roman" w:eastAsia="Times New Roman" w:hAnsi="Times New Roman" w:cs="Times New Roman"/>
          <w:color w:val="000000"/>
          <w:sz w:val="28"/>
          <w:szCs w:val="28"/>
          <w:lang w:eastAsia="ru-RU"/>
        </w:rPr>
        <w:t xml:space="preserve"> </w:t>
      </w:r>
      <w:proofErr w:type="spellStart"/>
      <w:r w:rsidRPr="00721827">
        <w:rPr>
          <w:rFonts w:ascii="Times New Roman" w:eastAsia="Times New Roman" w:hAnsi="Times New Roman" w:cs="Times New Roman"/>
          <w:color w:val="000000"/>
          <w:sz w:val="28"/>
          <w:szCs w:val="28"/>
          <w:lang w:eastAsia="ru-RU"/>
        </w:rPr>
        <w:t>hommes</w:t>
      </w:r>
      <w:proofErr w:type="spellEnd"/>
      <w:r w:rsidRPr="00721827">
        <w:rPr>
          <w:rFonts w:ascii="Times New Roman" w:eastAsia="Times New Roman" w:hAnsi="Times New Roman" w:cs="Times New Roman"/>
          <w:color w:val="000000"/>
          <w:sz w:val="28"/>
          <w:szCs w:val="28"/>
          <w:lang w:eastAsia="ru-RU"/>
        </w:rPr>
        <w:t xml:space="preserve"> было обращено никак не к женщинам - их права вовсе не оговаривались в созданной конституции. В качестве реакции на такую «политику умолчания» появился знаковый для истории феминизма документ - «Декларация прав женщины и гражданки» </w:t>
      </w:r>
      <w:r w:rsidRPr="00721827">
        <w:rPr>
          <w:rFonts w:ascii="Times New Roman" w:eastAsia="Times New Roman" w:hAnsi="Times New Roman" w:cs="Times New Roman"/>
          <w:color w:val="000000"/>
          <w:sz w:val="28"/>
          <w:szCs w:val="28"/>
          <w:lang w:eastAsia="ru-RU"/>
        </w:rPr>
        <w:lastRenderedPageBreak/>
        <w:t>Олимпии де Гуж. «Декларация» вызвала в обществе бурю негодования. Особенно не понравилась французам фраза, ставшая впоследствии крылатой: «Если женщина имеет право взойти на эшафот, то она должна иметь право взойти и на трибуну». Афоризм оказался пророческим - в ноябре 1793 года Олимпию де Гуж по ложному доносу отправили на гильотину. </w:t>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sidRPr="00721827">
        <w:rPr>
          <w:rFonts w:ascii="Times New Roman" w:eastAsia="Times New Roman" w:hAnsi="Times New Roman" w:cs="Times New Roman"/>
          <w:color w:val="000000"/>
          <w:sz w:val="28"/>
          <w:szCs w:val="28"/>
          <w:lang w:eastAsia="ru-RU"/>
        </w:rPr>
        <w:t>Таким образом, к концу XVIII века женщины уже не были молчаливым большинством, их невозможно было исключить из обсуждения общественных проблем. И в общем хоре требований свободы от деспотизма женщины начали просить признания их прав на гражданскую жизнь – на образование, на труд, на уважение в семье и обществе. </w:t>
      </w:r>
    </w:p>
    <w:p w:rsidR="00721827" w:rsidRDefault="00721827" w:rsidP="009520EA">
      <w:pPr>
        <w:spacing w:after="0" w:line="240" w:lineRule="auto"/>
        <w:ind w:firstLine="709"/>
        <w:jc w:val="both"/>
        <w:rPr>
          <w:rFonts w:ascii="Times New Roman" w:eastAsia="Times New Roman" w:hAnsi="Times New Roman" w:cs="Times New Roman"/>
          <w:color w:val="000000"/>
          <w:sz w:val="28"/>
          <w:szCs w:val="28"/>
          <w:lang w:eastAsia="ru-RU"/>
        </w:rPr>
      </w:pPr>
    </w:p>
    <w:p w:rsidR="00721827" w:rsidRDefault="00721827" w:rsidP="009520EA">
      <w:pPr>
        <w:spacing w:after="0" w:line="240" w:lineRule="auto"/>
        <w:ind w:firstLine="709"/>
        <w:jc w:val="both"/>
        <w:rPr>
          <w:rFonts w:ascii="Times New Roman" w:eastAsia="Times New Roman" w:hAnsi="Times New Roman" w:cs="Times New Roman"/>
          <w:color w:val="000000"/>
          <w:sz w:val="28"/>
          <w:szCs w:val="28"/>
          <w:lang w:eastAsia="ru-RU"/>
        </w:rPr>
      </w:pPr>
    </w:p>
    <w:p w:rsidR="00721827" w:rsidRDefault="00721827" w:rsidP="009520EA">
      <w:pPr>
        <w:spacing w:after="0" w:line="240" w:lineRule="auto"/>
        <w:ind w:firstLine="709"/>
        <w:jc w:val="both"/>
        <w:rPr>
          <w:rFonts w:ascii="Times New Roman" w:eastAsia="Times New Roman" w:hAnsi="Times New Roman" w:cs="Times New Roman"/>
          <w:color w:val="000000"/>
          <w:sz w:val="28"/>
          <w:szCs w:val="28"/>
          <w:lang w:eastAsia="ru-RU"/>
        </w:rPr>
      </w:pPr>
    </w:p>
    <w:p w:rsidR="00721827" w:rsidRDefault="00721827" w:rsidP="009520EA">
      <w:pPr>
        <w:spacing w:after="0" w:line="240" w:lineRule="auto"/>
        <w:ind w:firstLine="709"/>
        <w:jc w:val="both"/>
        <w:rPr>
          <w:rFonts w:ascii="Times New Roman" w:eastAsia="Times New Roman" w:hAnsi="Times New Roman" w:cs="Times New Roman"/>
          <w:color w:val="000000"/>
          <w:sz w:val="28"/>
          <w:szCs w:val="28"/>
          <w:lang w:eastAsia="ru-RU"/>
        </w:rPr>
      </w:pPr>
    </w:p>
    <w:p w:rsidR="00721827" w:rsidRDefault="00721827" w:rsidP="009520EA">
      <w:pPr>
        <w:spacing w:after="0" w:line="240" w:lineRule="auto"/>
        <w:ind w:firstLine="709"/>
        <w:jc w:val="both"/>
        <w:rPr>
          <w:rFonts w:ascii="Times New Roman" w:eastAsia="Times New Roman" w:hAnsi="Times New Roman" w:cs="Times New Roman"/>
          <w:color w:val="000000"/>
          <w:sz w:val="28"/>
          <w:szCs w:val="28"/>
          <w:lang w:eastAsia="ru-RU"/>
        </w:rPr>
      </w:pPr>
    </w:p>
    <w:p w:rsidR="00721827" w:rsidRDefault="00721827" w:rsidP="009520EA">
      <w:pPr>
        <w:spacing w:after="0" w:line="240" w:lineRule="auto"/>
        <w:ind w:firstLine="709"/>
        <w:jc w:val="both"/>
        <w:rPr>
          <w:rFonts w:ascii="Times New Roman" w:eastAsia="Times New Roman" w:hAnsi="Times New Roman" w:cs="Times New Roman"/>
          <w:color w:val="000000"/>
          <w:sz w:val="28"/>
          <w:szCs w:val="28"/>
          <w:lang w:eastAsia="ru-RU"/>
        </w:rPr>
      </w:pPr>
    </w:p>
    <w:p w:rsidR="00721827" w:rsidRDefault="00721827" w:rsidP="009520EA">
      <w:pPr>
        <w:spacing w:after="0" w:line="240" w:lineRule="auto"/>
        <w:ind w:firstLine="709"/>
        <w:jc w:val="both"/>
        <w:rPr>
          <w:rFonts w:ascii="Times New Roman" w:eastAsia="Times New Roman" w:hAnsi="Times New Roman" w:cs="Times New Roman"/>
          <w:color w:val="000000"/>
          <w:sz w:val="28"/>
          <w:szCs w:val="28"/>
          <w:lang w:eastAsia="ru-RU"/>
        </w:rPr>
      </w:pPr>
    </w:p>
    <w:p w:rsidR="00721827" w:rsidRDefault="00721827" w:rsidP="009520EA">
      <w:pPr>
        <w:spacing w:after="0" w:line="240" w:lineRule="auto"/>
        <w:ind w:firstLine="709"/>
        <w:jc w:val="both"/>
        <w:rPr>
          <w:rFonts w:ascii="Times New Roman" w:eastAsia="Times New Roman" w:hAnsi="Times New Roman" w:cs="Times New Roman"/>
          <w:color w:val="000000"/>
          <w:sz w:val="28"/>
          <w:szCs w:val="28"/>
          <w:lang w:eastAsia="ru-RU"/>
        </w:rPr>
      </w:pPr>
    </w:p>
    <w:p w:rsidR="00721827" w:rsidRDefault="00721827" w:rsidP="009520EA">
      <w:pPr>
        <w:spacing w:after="0" w:line="240" w:lineRule="auto"/>
        <w:ind w:firstLine="709"/>
        <w:jc w:val="both"/>
        <w:rPr>
          <w:rFonts w:ascii="Times New Roman" w:eastAsia="Times New Roman" w:hAnsi="Times New Roman" w:cs="Times New Roman"/>
          <w:color w:val="000000"/>
          <w:sz w:val="28"/>
          <w:szCs w:val="28"/>
          <w:lang w:eastAsia="ru-RU"/>
        </w:rPr>
      </w:pPr>
    </w:p>
    <w:p w:rsidR="00721827" w:rsidRDefault="00721827" w:rsidP="009520EA">
      <w:pPr>
        <w:spacing w:after="0" w:line="240" w:lineRule="auto"/>
        <w:ind w:firstLine="709"/>
        <w:jc w:val="both"/>
        <w:rPr>
          <w:rFonts w:ascii="Times New Roman" w:eastAsia="Times New Roman" w:hAnsi="Times New Roman" w:cs="Times New Roman"/>
          <w:color w:val="000000"/>
          <w:sz w:val="28"/>
          <w:szCs w:val="28"/>
          <w:lang w:eastAsia="ru-RU"/>
        </w:rPr>
      </w:pPr>
    </w:p>
    <w:p w:rsidR="00721827" w:rsidRDefault="00721827" w:rsidP="009520EA">
      <w:pPr>
        <w:spacing w:after="0" w:line="240" w:lineRule="auto"/>
        <w:ind w:firstLine="709"/>
        <w:jc w:val="both"/>
        <w:rPr>
          <w:rFonts w:ascii="Times New Roman" w:eastAsia="Times New Roman" w:hAnsi="Times New Roman" w:cs="Times New Roman"/>
          <w:color w:val="000000"/>
          <w:sz w:val="28"/>
          <w:szCs w:val="28"/>
          <w:lang w:eastAsia="ru-RU"/>
        </w:rPr>
      </w:pPr>
    </w:p>
    <w:p w:rsidR="00721827" w:rsidRDefault="00721827" w:rsidP="009520EA">
      <w:pPr>
        <w:spacing w:after="0" w:line="240" w:lineRule="auto"/>
        <w:ind w:firstLine="709"/>
        <w:jc w:val="both"/>
        <w:rPr>
          <w:rFonts w:ascii="Times New Roman" w:eastAsia="Times New Roman" w:hAnsi="Times New Roman" w:cs="Times New Roman"/>
          <w:color w:val="000000"/>
          <w:sz w:val="28"/>
          <w:szCs w:val="28"/>
          <w:lang w:eastAsia="ru-RU"/>
        </w:rPr>
      </w:pPr>
    </w:p>
    <w:p w:rsidR="00721827" w:rsidRDefault="00721827" w:rsidP="009520EA">
      <w:pPr>
        <w:spacing w:after="0" w:line="240" w:lineRule="auto"/>
        <w:ind w:firstLine="709"/>
        <w:jc w:val="both"/>
        <w:rPr>
          <w:rFonts w:ascii="Times New Roman" w:eastAsia="Times New Roman" w:hAnsi="Times New Roman" w:cs="Times New Roman"/>
          <w:color w:val="000000"/>
          <w:sz w:val="28"/>
          <w:szCs w:val="28"/>
          <w:lang w:eastAsia="ru-RU"/>
        </w:rPr>
      </w:pPr>
    </w:p>
    <w:p w:rsidR="00721827" w:rsidRDefault="00721827" w:rsidP="009520EA">
      <w:pPr>
        <w:shd w:val="clear" w:color="auto" w:fill="FFFFFF"/>
        <w:spacing w:after="0" w:line="240" w:lineRule="auto"/>
        <w:ind w:firstLine="709"/>
        <w:jc w:val="both"/>
        <w:outlineLvl w:val="2"/>
        <w:rPr>
          <w:rFonts w:ascii="Times New Roman" w:eastAsia="Times New Roman" w:hAnsi="Times New Roman" w:cs="Times New Roman"/>
          <w:bCs/>
          <w:color w:val="000000"/>
          <w:sz w:val="28"/>
          <w:szCs w:val="28"/>
          <w:lang w:eastAsia="ru-RU"/>
        </w:rPr>
      </w:pPr>
      <w:r w:rsidRPr="00721827">
        <w:rPr>
          <w:rFonts w:ascii="Times New Roman" w:eastAsia="Times New Roman" w:hAnsi="Times New Roman" w:cs="Times New Roman"/>
          <w:bCs/>
          <w:color w:val="000000"/>
          <w:sz w:val="28"/>
          <w:szCs w:val="28"/>
          <w:lang w:eastAsia="ru-RU"/>
        </w:rPr>
        <w:t>О трёх «волнах» феминизма</w:t>
      </w:r>
      <w:r>
        <w:rPr>
          <w:rFonts w:ascii="Times New Roman" w:eastAsia="Times New Roman" w:hAnsi="Times New Roman" w:cs="Times New Roman"/>
          <w:bCs/>
          <w:color w:val="000000"/>
          <w:sz w:val="28"/>
          <w:szCs w:val="28"/>
          <w:lang w:eastAsia="ru-RU"/>
        </w:rPr>
        <w:t>.</w:t>
      </w:r>
    </w:p>
    <w:p w:rsidR="00BB0CEF" w:rsidRDefault="00BB0CEF" w:rsidP="009520EA">
      <w:pPr>
        <w:shd w:val="clear" w:color="auto" w:fill="FFFFFF"/>
        <w:spacing w:after="0" w:line="240" w:lineRule="auto"/>
        <w:ind w:firstLine="709"/>
        <w:jc w:val="both"/>
        <w:outlineLvl w:val="2"/>
        <w:rPr>
          <w:rFonts w:ascii="Times New Roman" w:eastAsia="Times New Roman" w:hAnsi="Times New Roman" w:cs="Times New Roman"/>
          <w:bCs/>
          <w:color w:val="000000"/>
          <w:sz w:val="28"/>
          <w:szCs w:val="28"/>
          <w:lang w:eastAsia="ru-RU"/>
        </w:rPr>
      </w:pPr>
      <w:proofErr w:type="spellStart"/>
      <w:r>
        <w:rPr>
          <w:rFonts w:ascii="Times New Roman" w:eastAsia="Times New Roman" w:hAnsi="Times New Roman" w:cs="Times New Roman"/>
          <w:bCs/>
          <w:color w:val="000000"/>
          <w:sz w:val="28"/>
          <w:szCs w:val="28"/>
          <w:lang w:eastAsia="ru-RU"/>
        </w:rPr>
        <w:t>Суфрашизм</w:t>
      </w:r>
      <w:proofErr w:type="spellEnd"/>
    </w:p>
    <w:p w:rsidR="00EB27FA" w:rsidRDefault="00EB27FA" w:rsidP="009520EA">
      <w:pPr>
        <w:pStyle w:val="1"/>
        <w:spacing w:before="0" w:line="240" w:lineRule="auto"/>
        <w:ind w:firstLine="709"/>
        <w:jc w:val="both"/>
        <w:rPr>
          <w:rFonts w:ascii="Times New Roman" w:hAnsi="Times New Roman" w:cs="Times New Roman"/>
          <w:b w:val="0"/>
          <w:bCs w:val="0"/>
          <w:color w:val="000000"/>
          <w:bdr w:val="none" w:sz="0" w:space="0" w:color="auto" w:frame="1"/>
        </w:rPr>
      </w:pPr>
      <w:r w:rsidRPr="00EB27FA">
        <w:rPr>
          <w:rFonts w:ascii="Times New Roman" w:hAnsi="Times New Roman" w:cs="Times New Roman"/>
          <w:b w:val="0"/>
          <w:bCs w:val="0"/>
          <w:color w:val="000000"/>
          <w:bdr w:val="none" w:sz="0" w:space="0" w:color="auto" w:frame="1"/>
        </w:rPr>
        <w:t>"Первая волна"</w:t>
      </w:r>
    </w:p>
    <w:p w:rsidR="00EB27FA" w:rsidRDefault="00EB27FA" w:rsidP="009520EA">
      <w:pPr>
        <w:spacing w:after="0" w:line="240" w:lineRule="auto"/>
        <w:ind w:firstLine="709"/>
        <w:jc w:val="both"/>
        <w:rPr>
          <w:rStyle w:val="apple-converted-space"/>
          <w:rFonts w:ascii="Times New Roman" w:hAnsi="Times New Roman" w:cs="Times New Roman"/>
          <w:color w:val="000000"/>
          <w:sz w:val="28"/>
          <w:szCs w:val="28"/>
        </w:rPr>
      </w:pPr>
      <w:r>
        <w:rPr>
          <w:rStyle w:val="a3"/>
          <w:rFonts w:ascii="Times New Roman" w:hAnsi="Times New Roman" w:cs="Times New Roman"/>
          <w:bCs/>
          <w:i w:val="0"/>
          <w:color w:val="000000"/>
          <w:sz w:val="28"/>
          <w:szCs w:val="28"/>
          <w:bdr w:val="none" w:sz="0" w:space="0" w:color="auto" w:frame="1"/>
        </w:rPr>
        <w:t>В</w:t>
      </w:r>
      <w:r w:rsidRPr="00EB27FA">
        <w:rPr>
          <w:rStyle w:val="apple-converted-space"/>
          <w:rFonts w:ascii="Times New Roman" w:hAnsi="Times New Roman" w:cs="Times New Roman"/>
          <w:color w:val="000000"/>
          <w:sz w:val="28"/>
          <w:szCs w:val="28"/>
        </w:rPr>
        <w:t> </w:t>
      </w:r>
      <w:r w:rsidRPr="00EB27FA">
        <w:rPr>
          <w:rFonts w:ascii="Times New Roman" w:hAnsi="Times New Roman" w:cs="Times New Roman"/>
          <w:color w:val="000000"/>
          <w:sz w:val="28"/>
          <w:szCs w:val="28"/>
        </w:rPr>
        <w:t>середине XIX в. движение за права женщин принимает совершенно отчетливые организованные формы. Требования феминисток все чаще выливаются в формы общественных кампаний и политических акций. Это и принято считать «первой волной» феминизма. Именно тогда женщины поднялись на борьбу за изменение законодательства и улучшение социального положения. Основной задачей «первой волны» была борьба за политические и экономические права женщин – возможность избирать и быть избранными в республиканские органы власти, права собственности в браке, равноправие в браке, возможности получения образования и выбора профессии. В движении участвовало много выдающихся женщин, не только писавших книги, но и организовывавших демонстрации и даже голодовки, стремясь достичь поставленных целей.</w:t>
      </w:r>
      <w:r>
        <w:rPr>
          <w:rStyle w:val="apple-converted-space"/>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sidRPr="00EB27FA">
        <w:rPr>
          <w:rFonts w:ascii="Times New Roman" w:hAnsi="Times New Roman" w:cs="Times New Roman"/>
          <w:color w:val="000000"/>
          <w:sz w:val="28"/>
          <w:szCs w:val="28"/>
        </w:rPr>
        <w:t xml:space="preserve">Не всегда это удавалось. Например, в Германии идеологом феминизма в это время стала Луиза </w:t>
      </w:r>
      <w:proofErr w:type="spellStart"/>
      <w:r w:rsidRPr="00EB27FA">
        <w:rPr>
          <w:rFonts w:ascii="Times New Roman" w:hAnsi="Times New Roman" w:cs="Times New Roman"/>
          <w:color w:val="000000"/>
          <w:sz w:val="28"/>
          <w:szCs w:val="28"/>
        </w:rPr>
        <w:t>Отто-Питер</w:t>
      </w:r>
      <w:proofErr w:type="spellEnd"/>
      <w:r w:rsidRPr="00EB27FA">
        <w:rPr>
          <w:rFonts w:ascii="Times New Roman" w:hAnsi="Times New Roman" w:cs="Times New Roman"/>
          <w:color w:val="000000"/>
          <w:sz w:val="28"/>
          <w:szCs w:val="28"/>
        </w:rPr>
        <w:t xml:space="preserve"> - одна из основательниц «Всеобщего германского женского союза». В своих выступлениях она требовала для женщин политических свобод, права на образование и работу, экономической независимости, права голосовать. Однако</w:t>
      </w:r>
      <w:proofErr w:type="gramStart"/>
      <w:r w:rsidRPr="00EB27FA">
        <w:rPr>
          <w:rFonts w:ascii="Times New Roman" w:hAnsi="Times New Roman" w:cs="Times New Roman"/>
          <w:color w:val="000000"/>
          <w:sz w:val="28"/>
          <w:szCs w:val="28"/>
        </w:rPr>
        <w:t>,</w:t>
      </w:r>
      <w:proofErr w:type="gramEnd"/>
      <w:r w:rsidRPr="00EB27FA">
        <w:rPr>
          <w:rFonts w:ascii="Times New Roman" w:hAnsi="Times New Roman" w:cs="Times New Roman"/>
          <w:color w:val="000000"/>
          <w:sz w:val="28"/>
          <w:szCs w:val="28"/>
        </w:rPr>
        <w:t xml:space="preserve"> после провала революции французской 1848 года в Германии наступило время реакции - феминистические общества запрещались, газеты подвергались цензуре.</w:t>
      </w:r>
      <w:r w:rsidRPr="00EB27FA">
        <w:rPr>
          <w:rStyle w:val="apple-converted-space"/>
          <w:rFonts w:ascii="Times New Roman" w:hAnsi="Times New Roman" w:cs="Times New Roman"/>
          <w:color w:val="000000"/>
          <w:sz w:val="28"/>
          <w:szCs w:val="28"/>
        </w:rPr>
        <w:t> </w:t>
      </w:r>
      <w:r>
        <w:rPr>
          <w:rFonts w:ascii="Times New Roman" w:hAnsi="Times New Roman" w:cs="Times New Roman"/>
          <w:color w:val="000000"/>
          <w:sz w:val="28"/>
          <w:szCs w:val="28"/>
        </w:rPr>
        <w:lastRenderedPageBreak/>
        <w:tab/>
      </w:r>
      <w:r w:rsidRPr="00EB27FA">
        <w:rPr>
          <w:rFonts w:ascii="Times New Roman" w:hAnsi="Times New Roman" w:cs="Times New Roman"/>
          <w:color w:val="000000"/>
          <w:sz w:val="28"/>
          <w:szCs w:val="28"/>
        </w:rPr>
        <w:t xml:space="preserve">Наиболее успешным и эффективным в эту эпоху стало феминистическое движение в США. В 1848 году в городе Сенека </w:t>
      </w:r>
      <w:proofErr w:type="spellStart"/>
      <w:r w:rsidRPr="00EB27FA">
        <w:rPr>
          <w:rFonts w:ascii="Times New Roman" w:hAnsi="Times New Roman" w:cs="Times New Roman"/>
          <w:color w:val="000000"/>
          <w:sz w:val="28"/>
          <w:szCs w:val="28"/>
        </w:rPr>
        <w:t>Фолз</w:t>
      </w:r>
      <w:proofErr w:type="spellEnd"/>
      <w:r w:rsidRPr="00EB27FA">
        <w:rPr>
          <w:rFonts w:ascii="Times New Roman" w:hAnsi="Times New Roman" w:cs="Times New Roman"/>
          <w:color w:val="000000"/>
          <w:sz w:val="28"/>
          <w:szCs w:val="28"/>
        </w:rPr>
        <w:t xml:space="preserve"> (штат Нью-Йорк) участники движения против рабства подписали «Декларацию позиций и резолюций», которая начиналась словами: «Все женщины и мужчины созданы равными…». Таким образом, им удалось то, за что боролись француженки времен великой французской революции - впервые в истории свободными объявлялись не только мужчины, но и женщины. Потребовав предоставления женщинам прав на собственность, образование, оплачиваемый труд и участие в политической и религиозной жизни общества, «Декларация» стала поворотным пунктом в истории американского и мирового феминизма, положив начало формированию его либерально-реформистского направления.</w:t>
      </w:r>
      <w:r w:rsidRPr="00EB27FA">
        <w:rPr>
          <w:rStyle w:val="apple-converted-space"/>
          <w:rFonts w:ascii="Times New Roman" w:hAnsi="Times New Roman" w:cs="Times New Roman"/>
          <w:color w:val="000000"/>
          <w:sz w:val="28"/>
          <w:szCs w:val="28"/>
        </w:rPr>
        <w:t> </w:t>
      </w:r>
      <w:r>
        <w:rPr>
          <w:rStyle w:val="apple-converted-space"/>
          <w:rFonts w:ascii="Times New Roman" w:hAnsi="Times New Roman" w:cs="Times New Roman"/>
          <w:color w:val="000000"/>
          <w:sz w:val="28"/>
          <w:szCs w:val="28"/>
        </w:rPr>
        <w:tab/>
      </w:r>
      <w:r>
        <w:rPr>
          <w:rStyle w:val="apple-converted-space"/>
          <w:rFonts w:ascii="Times New Roman" w:hAnsi="Times New Roman" w:cs="Times New Roman"/>
          <w:color w:val="000000"/>
          <w:sz w:val="28"/>
          <w:szCs w:val="28"/>
        </w:rPr>
        <w:tab/>
      </w:r>
      <w:r>
        <w:rPr>
          <w:rStyle w:val="apple-converted-space"/>
          <w:rFonts w:ascii="Times New Roman" w:hAnsi="Times New Roman" w:cs="Times New Roman"/>
          <w:color w:val="000000"/>
          <w:sz w:val="28"/>
          <w:szCs w:val="28"/>
        </w:rPr>
        <w:tab/>
      </w:r>
      <w:r>
        <w:rPr>
          <w:rStyle w:val="apple-converted-space"/>
          <w:rFonts w:ascii="Times New Roman" w:hAnsi="Times New Roman" w:cs="Times New Roman"/>
          <w:color w:val="000000"/>
          <w:sz w:val="28"/>
          <w:szCs w:val="28"/>
        </w:rPr>
        <w:tab/>
      </w:r>
      <w:r>
        <w:rPr>
          <w:rFonts w:ascii="Times New Roman" w:eastAsia="Times New Roman" w:hAnsi="Times New Roman" w:cs="Times New Roman"/>
          <w:bCs/>
          <w:iCs/>
          <w:color w:val="000000"/>
          <w:sz w:val="28"/>
          <w:szCs w:val="28"/>
          <w:lang w:eastAsia="ru-RU"/>
        </w:rPr>
        <w:t>В</w:t>
      </w:r>
      <w:r w:rsidRPr="00EB27FA">
        <w:rPr>
          <w:rFonts w:ascii="Times New Roman" w:eastAsia="Times New Roman" w:hAnsi="Times New Roman" w:cs="Times New Roman"/>
          <w:color w:val="000000"/>
          <w:sz w:val="28"/>
          <w:szCs w:val="28"/>
          <w:lang w:eastAsia="ru-RU"/>
        </w:rPr>
        <w:t xml:space="preserve">о второй половине XIX </w:t>
      </w:r>
      <w:proofErr w:type="gramStart"/>
      <w:r w:rsidRPr="00EB27FA">
        <w:rPr>
          <w:rFonts w:ascii="Times New Roman" w:eastAsia="Times New Roman" w:hAnsi="Times New Roman" w:cs="Times New Roman"/>
          <w:color w:val="000000"/>
          <w:sz w:val="28"/>
          <w:szCs w:val="28"/>
          <w:lang w:eastAsia="ru-RU"/>
        </w:rPr>
        <w:t>в</w:t>
      </w:r>
      <w:proofErr w:type="gramEnd"/>
      <w:r w:rsidRPr="00EB27FA">
        <w:rPr>
          <w:rFonts w:ascii="Times New Roman" w:eastAsia="Times New Roman" w:hAnsi="Times New Roman" w:cs="Times New Roman"/>
          <w:color w:val="000000"/>
          <w:sz w:val="28"/>
          <w:szCs w:val="28"/>
          <w:lang w:eastAsia="ru-RU"/>
        </w:rPr>
        <w:t xml:space="preserve">. и </w:t>
      </w:r>
      <w:proofErr w:type="gramStart"/>
      <w:r w:rsidRPr="00EB27FA">
        <w:rPr>
          <w:rFonts w:ascii="Times New Roman" w:eastAsia="Times New Roman" w:hAnsi="Times New Roman" w:cs="Times New Roman"/>
          <w:color w:val="000000"/>
          <w:sz w:val="28"/>
          <w:szCs w:val="28"/>
          <w:lang w:eastAsia="ru-RU"/>
        </w:rPr>
        <w:t>в</w:t>
      </w:r>
      <w:proofErr w:type="gramEnd"/>
      <w:r w:rsidRPr="00EB27FA">
        <w:rPr>
          <w:rFonts w:ascii="Times New Roman" w:eastAsia="Times New Roman" w:hAnsi="Times New Roman" w:cs="Times New Roman"/>
          <w:color w:val="000000"/>
          <w:sz w:val="28"/>
          <w:szCs w:val="28"/>
          <w:lang w:eastAsia="ru-RU"/>
        </w:rPr>
        <w:t xml:space="preserve"> Старом, и в Новом Свете образованные женщины привилегированного класса стали активнее включаться в общественную жизнь, требуя политического равноправия. Основные центры борьбы за него оказались в это время в Англии и США, отчего английский термин «</w:t>
      </w:r>
      <w:r w:rsidRPr="00EB27FA">
        <w:rPr>
          <w:rFonts w:ascii="Times New Roman" w:eastAsia="Times New Roman" w:hAnsi="Times New Roman" w:cs="Times New Roman"/>
          <w:bCs/>
          <w:color w:val="000000"/>
          <w:sz w:val="28"/>
          <w:szCs w:val="28"/>
          <w:lang w:eastAsia="ru-RU"/>
        </w:rPr>
        <w:t>суфражизм</w:t>
      </w:r>
      <w:r w:rsidRPr="00EB27FA">
        <w:rPr>
          <w:rFonts w:ascii="Times New Roman" w:eastAsia="Times New Roman" w:hAnsi="Times New Roman" w:cs="Times New Roman"/>
          <w:color w:val="000000"/>
          <w:sz w:val="28"/>
          <w:szCs w:val="28"/>
          <w:lang w:eastAsia="ru-RU"/>
        </w:rPr>
        <w:t>» (англ. «</w:t>
      </w:r>
      <w:proofErr w:type="spellStart"/>
      <w:r w:rsidRPr="00EB27FA">
        <w:rPr>
          <w:rFonts w:ascii="Times New Roman" w:eastAsia="Times New Roman" w:hAnsi="Times New Roman" w:cs="Times New Roman"/>
          <w:iCs/>
          <w:color w:val="000000"/>
          <w:sz w:val="28"/>
          <w:szCs w:val="28"/>
          <w:lang w:eastAsia="ru-RU"/>
        </w:rPr>
        <w:t>suffrage</w:t>
      </w:r>
      <w:proofErr w:type="spellEnd"/>
      <w:r w:rsidRPr="00EB27FA">
        <w:rPr>
          <w:rFonts w:ascii="Times New Roman" w:eastAsia="Times New Roman" w:hAnsi="Times New Roman" w:cs="Times New Roman"/>
          <w:color w:val="000000"/>
          <w:sz w:val="28"/>
          <w:szCs w:val="28"/>
          <w:lang w:eastAsia="ru-RU"/>
        </w:rPr>
        <w:t>» – избирательное право), означающий борьбу за избирательное право, вошел в историю как определение полити</w:t>
      </w:r>
      <w:r>
        <w:rPr>
          <w:rFonts w:ascii="Times New Roman" w:eastAsia="Times New Roman" w:hAnsi="Times New Roman" w:cs="Times New Roman"/>
          <w:color w:val="000000"/>
          <w:sz w:val="28"/>
          <w:szCs w:val="28"/>
          <w:lang w:eastAsia="ru-RU"/>
        </w:rPr>
        <w:t>ческого направления в феминизме.</w:t>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sidRPr="00EB27FA">
        <w:rPr>
          <w:rFonts w:ascii="Times New Roman" w:eastAsia="Times New Roman" w:hAnsi="Times New Roman" w:cs="Times New Roman"/>
          <w:color w:val="000000"/>
          <w:sz w:val="28"/>
          <w:szCs w:val="28"/>
          <w:lang w:eastAsia="ru-RU"/>
        </w:rPr>
        <w:t>Женщины все больше убеждали себя в том, что избирательное право имеет первостепенное значение и служит ключом к дальнейшему прогрессу. Суфражистки верили, что, имея легальную возможность голосовать на выборах, женщины вскоре освободятся от всех форм дискриминации. </w:t>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sidRPr="00EB27FA">
        <w:rPr>
          <w:rFonts w:ascii="Times New Roman" w:eastAsia="Times New Roman" w:hAnsi="Times New Roman" w:cs="Times New Roman"/>
          <w:color w:val="000000"/>
          <w:sz w:val="28"/>
          <w:szCs w:val="28"/>
          <w:lang w:eastAsia="ru-RU"/>
        </w:rPr>
        <w:t xml:space="preserve">К 1867 г. в Манчестере при активном участии Лидии Беккер и Ричарда </w:t>
      </w:r>
      <w:proofErr w:type="spellStart"/>
      <w:r w:rsidRPr="00EB27FA">
        <w:rPr>
          <w:rFonts w:ascii="Times New Roman" w:eastAsia="Times New Roman" w:hAnsi="Times New Roman" w:cs="Times New Roman"/>
          <w:color w:val="000000"/>
          <w:sz w:val="28"/>
          <w:szCs w:val="28"/>
          <w:lang w:eastAsia="ru-RU"/>
        </w:rPr>
        <w:t>Панкхёрста</w:t>
      </w:r>
      <w:proofErr w:type="spellEnd"/>
      <w:r w:rsidRPr="00EB27FA">
        <w:rPr>
          <w:rFonts w:ascii="Times New Roman" w:eastAsia="Times New Roman" w:hAnsi="Times New Roman" w:cs="Times New Roman"/>
          <w:color w:val="000000"/>
          <w:sz w:val="28"/>
          <w:szCs w:val="28"/>
          <w:lang w:eastAsia="ru-RU"/>
        </w:rPr>
        <w:t xml:space="preserve"> было создано «Общество женского избирательного права». Активистки общества развернули бурную пропагандистскую деятельность, начав издание «Женского суфражистского журнала», приобретя в довольно короткий срок известность и авторитет. В 1868 г. общество вошло в «Национальную федерацию суфражистских обществ» (НФСО), которая в течение года объединила 5000 членов и по примеру которой в 1869 г. была создана Национальная ассоциацию суфражизма в США. </w:t>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sidRPr="00EB27FA">
        <w:rPr>
          <w:rFonts w:ascii="Times New Roman" w:eastAsia="Times New Roman" w:hAnsi="Times New Roman" w:cs="Times New Roman"/>
          <w:color w:val="000000"/>
          <w:sz w:val="28"/>
          <w:szCs w:val="28"/>
          <w:lang w:eastAsia="ru-RU"/>
        </w:rPr>
        <w:t>В 1890 году в США была создана Национальная американская ассоциация за избирательные права женщин. Благодаря исключительной активности членов этого движения в ряде американских штатов женщины наконец-то получили право голосовать и напрямую участвовать в политической жизни страны (в 1869 году об этом объявил Вайоминг, в 1893-м – Колорадо, в 1896-м – Айдахо и Юта). </w:t>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Style w:val="a3"/>
          <w:rFonts w:ascii="Times New Roman" w:hAnsi="Times New Roman" w:cs="Times New Roman"/>
          <w:bCs/>
          <w:i w:val="0"/>
          <w:color w:val="000000"/>
          <w:sz w:val="28"/>
          <w:szCs w:val="28"/>
          <w:bdr w:val="none" w:sz="0" w:space="0" w:color="auto" w:frame="1"/>
        </w:rPr>
        <w:t>П</w:t>
      </w:r>
      <w:r w:rsidRPr="00EB27FA">
        <w:rPr>
          <w:rFonts w:ascii="Times New Roman" w:hAnsi="Times New Roman" w:cs="Times New Roman"/>
          <w:color w:val="000000"/>
          <w:sz w:val="28"/>
          <w:szCs w:val="28"/>
        </w:rPr>
        <w:t>остепенно во всех развитых странах был решен вопрос о предоставлении женщинам права голоса, позитивно менялся уровень экономической самостоятельности женщин, а также их положение в обществе в целом. «Первая волна» феминизма исчерпала себя.</w:t>
      </w:r>
      <w:r>
        <w:rPr>
          <w:rFonts w:ascii="Times New Roman" w:hAnsi="Times New Roman" w:cs="Times New Roman"/>
          <w:color w:val="000000"/>
          <w:sz w:val="28"/>
          <w:szCs w:val="28"/>
        </w:rPr>
        <w:tab/>
      </w:r>
      <w:r>
        <w:rPr>
          <w:rStyle w:val="apple-converted-space"/>
          <w:rFonts w:ascii="Times New Roman" w:hAnsi="Times New Roman" w:cs="Times New Roman"/>
          <w:color w:val="000000"/>
          <w:sz w:val="28"/>
          <w:szCs w:val="28"/>
        </w:rPr>
        <w:tab/>
      </w:r>
      <w:r>
        <w:rPr>
          <w:rStyle w:val="apple-converted-space"/>
          <w:rFonts w:ascii="Times New Roman" w:hAnsi="Times New Roman" w:cs="Times New Roman"/>
          <w:color w:val="000000"/>
          <w:sz w:val="28"/>
          <w:szCs w:val="28"/>
        </w:rPr>
        <w:tab/>
      </w:r>
      <w:r>
        <w:rPr>
          <w:rStyle w:val="apple-converted-space"/>
          <w:rFonts w:ascii="Times New Roman" w:hAnsi="Times New Roman" w:cs="Times New Roman"/>
          <w:color w:val="000000"/>
          <w:sz w:val="28"/>
          <w:szCs w:val="28"/>
        </w:rPr>
        <w:tab/>
      </w:r>
      <w:r>
        <w:rPr>
          <w:rStyle w:val="apple-converted-space"/>
          <w:rFonts w:ascii="Times New Roman" w:hAnsi="Times New Roman" w:cs="Times New Roman"/>
          <w:color w:val="000000"/>
          <w:sz w:val="28"/>
          <w:szCs w:val="28"/>
        </w:rPr>
        <w:tab/>
      </w:r>
      <w:r>
        <w:rPr>
          <w:rStyle w:val="apple-converted-space"/>
          <w:rFonts w:ascii="Times New Roman" w:hAnsi="Times New Roman" w:cs="Times New Roman"/>
          <w:color w:val="000000"/>
          <w:sz w:val="28"/>
          <w:szCs w:val="28"/>
        </w:rPr>
        <w:tab/>
      </w:r>
      <w:r w:rsidRPr="00EB27FA">
        <w:rPr>
          <w:rFonts w:ascii="Times New Roman" w:hAnsi="Times New Roman" w:cs="Times New Roman"/>
          <w:color w:val="000000"/>
          <w:sz w:val="28"/>
          <w:szCs w:val="28"/>
        </w:rPr>
        <w:t>В 20-е годы XX века женщины получили законодательную независимость, однако политический контекст, подтолкнувший к борьбе, уже изменился и политические ориентиры, ранее служившие мобилизующей силой, были утрачены. Женское движение не было направлено на изменение всей общественной системы (</w:t>
      </w:r>
      <w:proofErr w:type="spellStart"/>
      <w:r w:rsidRPr="00EB27FA">
        <w:rPr>
          <w:rFonts w:ascii="Times New Roman" w:hAnsi="Times New Roman" w:cs="Times New Roman"/>
          <w:color w:val="000000"/>
          <w:sz w:val="28"/>
          <w:szCs w:val="28"/>
        </w:rPr>
        <w:t>гендерной</w:t>
      </w:r>
      <w:proofErr w:type="spellEnd"/>
      <w:r w:rsidRPr="00EB27FA">
        <w:rPr>
          <w:rFonts w:ascii="Times New Roman" w:hAnsi="Times New Roman" w:cs="Times New Roman"/>
          <w:color w:val="000000"/>
          <w:sz w:val="28"/>
          <w:szCs w:val="28"/>
        </w:rPr>
        <w:t xml:space="preserve"> в том числе), не отличалось идеологической </w:t>
      </w:r>
      <w:r w:rsidRPr="00EB27FA">
        <w:rPr>
          <w:rFonts w:ascii="Times New Roman" w:hAnsi="Times New Roman" w:cs="Times New Roman"/>
          <w:color w:val="000000"/>
          <w:sz w:val="28"/>
          <w:szCs w:val="28"/>
        </w:rPr>
        <w:lastRenderedPageBreak/>
        <w:t>сплоченностью и массовостью.</w:t>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sidRPr="00EB27FA">
        <w:rPr>
          <w:rFonts w:ascii="Times New Roman" w:hAnsi="Times New Roman" w:cs="Times New Roman"/>
          <w:color w:val="000000"/>
          <w:sz w:val="28"/>
          <w:szCs w:val="28"/>
        </w:rPr>
        <w:t>После</w:t>
      </w:r>
      <w:proofErr w:type="gramStart"/>
      <w:r w:rsidRPr="00EB27FA">
        <w:rPr>
          <w:rFonts w:ascii="Times New Roman" w:hAnsi="Times New Roman" w:cs="Times New Roman"/>
          <w:color w:val="000000"/>
          <w:sz w:val="28"/>
          <w:szCs w:val="28"/>
        </w:rPr>
        <w:t xml:space="preserve"> В</w:t>
      </w:r>
      <w:proofErr w:type="gramEnd"/>
      <w:r w:rsidRPr="00EB27FA">
        <w:rPr>
          <w:rFonts w:ascii="Times New Roman" w:hAnsi="Times New Roman" w:cs="Times New Roman"/>
          <w:color w:val="000000"/>
          <w:sz w:val="28"/>
          <w:szCs w:val="28"/>
        </w:rPr>
        <w:t xml:space="preserve">торой мировой войны право голосовать добились женщины во Франции, Венгрии, Италии, Югославии, Японии – в 1945 г., в Греции – в 1952 г. К 1995 г. женщины обладали этим правом везде, кроме шести стран на Среднем Востоке (Бахрейн, Кувейт, Оман, Катар, Саудовская Аравия, Объединенные Арабские Эмираты) и в республике Бруней. В 2005 г. и в Кувейте женщинам было предоставлено право </w:t>
      </w:r>
      <w:proofErr w:type="gramStart"/>
      <w:r w:rsidRPr="00EB27FA">
        <w:rPr>
          <w:rFonts w:ascii="Times New Roman" w:hAnsi="Times New Roman" w:cs="Times New Roman"/>
          <w:color w:val="000000"/>
          <w:sz w:val="28"/>
          <w:szCs w:val="28"/>
        </w:rPr>
        <w:t>голосовать</w:t>
      </w:r>
      <w:proofErr w:type="gramEnd"/>
      <w:r w:rsidRPr="00EB27FA">
        <w:rPr>
          <w:rFonts w:ascii="Times New Roman" w:hAnsi="Times New Roman" w:cs="Times New Roman"/>
          <w:color w:val="000000"/>
          <w:sz w:val="28"/>
          <w:szCs w:val="28"/>
        </w:rPr>
        <w:t>.</w:t>
      </w:r>
      <w:r w:rsidRPr="00EB27FA">
        <w:rPr>
          <w:rStyle w:val="apple-converted-space"/>
          <w:rFonts w:ascii="Times New Roman" w:hAnsi="Times New Roman" w:cs="Times New Roman"/>
          <w:color w:val="000000"/>
          <w:sz w:val="28"/>
          <w:szCs w:val="28"/>
        </w:rPr>
        <w:t> </w:t>
      </w:r>
    </w:p>
    <w:p w:rsidR="00BB0CEF" w:rsidRDefault="00BB0CEF" w:rsidP="009520EA">
      <w:pPr>
        <w:spacing w:after="0" w:line="240" w:lineRule="auto"/>
        <w:ind w:firstLine="709"/>
        <w:jc w:val="both"/>
        <w:rPr>
          <w:rStyle w:val="apple-converted-space"/>
          <w:rFonts w:ascii="Times New Roman" w:hAnsi="Times New Roman" w:cs="Times New Roman"/>
          <w:color w:val="000000"/>
          <w:sz w:val="28"/>
          <w:szCs w:val="28"/>
        </w:rPr>
      </w:pPr>
      <w:r>
        <w:rPr>
          <w:rStyle w:val="apple-converted-space"/>
          <w:rFonts w:ascii="Times New Roman" w:hAnsi="Times New Roman" w:cs="Times New Roman"/>
          <w:color w:val="000000"/>
          <w:sz w:val="28"/>
          <w:szCs w:val="28"/>
        </w:rPr>
        <w:t>Личное как политическое</w:t>
      </w:r>
    </w:p>
    <w:p w:rsidR="00EB27FA" w:rsidRDefault="00EB27FA" w:rsidP="009520EA">
      <w:pPr>
        <w:pStyle w:val="1"/>
        <w:spacing w:before="0" w:line="240" w:lineRule="auto"/>
        <w:ind w:firstLine="709"/>
        <w:jc w:val="both"/>
        <w:rPr>
          <w:rFonts w:ascii="Times New Roman" w:hAnsi="Times New Roman" w:cs="Times New Roman"/>
          <w:b w:val="0"/>
          <w:bCs w:val="0"/>
          <w:color w:val="000000"/>
          <w:bdr w:val="none" w:sz="0" w:space="0" w:color="auto" w:frame="1"/>
        </w:rPr>
      </w:pPr>
      <w:r w:rsidRPr="00EB27FA">
        <w:rPr>
          <w:rFonts w:ascii="Times New Roman" w:hAnsi="Times New Roman" w:cs="Times New Roman"/>
          <w:b w:val="0"/>
          <w:bCs w:val="0"/>
          <w:color w:val="000000"/>
          <w:bdr w:val="none" w:sz="0" w:space="0" w:color="auto" w:frame="1"/>
        </w:rPr>
        <w:t>"Вторая волна"</w:t>
      </w:r>
    </w:p>
    <w:p w:rsidR="00EB27FA" w:rsidRDefault="00EB27FA" w:rsidP="009520EA">
      <w:pPr>
        <w:spacing w:after="0" w:line="240" w:lineRule="auto"/>
        <w:ind w:firstLine="709"/>
        <w:jc w:val="both"/>
        <w:rPr>
          <w:rFonts w:ascii="Times New Roman" w:hAnsi="Times New Roman" w:cs="Times New Roman"/>
          <w:color w:val="000000"/>
          <w:sz w:val="28"/>
          <w:szCs w:val="28"/>
        </w:rPr>
      </w:pPr>
      <w:proofErr w:type="gramStart"/>
      <w:r>
        <w:rPr>
          <w:rStyle w:val="a3"/>
          <w:rFonts w:ascii="Times New Roman" w:hAnsi="Times New Roman" w:cs="Times New Roman"/>
          <w:bCs/>
          <w:i w:val="0"/>
          <w:color w:val="000000"/>
          <w:sz w:val="28"/>
          <w:szCs w:val="28"/>
          <w:bdr w:val="none" w:sz="0" w:space="0" w:color="auto" w:frame="1"/>
        </w:rPr>
        <w:t>С</w:t>
      </w:r>
      <w:r w:rsidRPr="00EB27FA">
        <w:rPr>
          <w:rFonts w:ascii="Times New Roman" w:hAnsi="Times New Roman" w:cs="Times New Roman"/>
          <w:color w:val="000000"/>
          <w:sz w:val="28"/>
          <w:szCs w:val="28"/>
        </w:rPr>
        <w:t>егодняшние наиболее распространенные представления о феминизме, от сочувственных до откровенно негативных, обычно связаны именно со второй волной феминизма - в общественном сознании радикальные, зачастую провокационные идеи и лозунги 70-х—80-х годов ассоциируется с понятием феминизма в целом.</w:t>
      </w:r>
      <w:proofErr w:type="gramEnd"/>
      <w:r w:rsidRPr="00EB27FA">
        <w:rPr>
          <w:rFonts w:ascii="Times New Roman" w:hAnsi="Times New Roman" w:cs="Times New Roman"/>
          <w:color w:val="000000"/>
          <w:sz w:val="28"/>
          <w:szCs w:val="28"/>
        </w:rPr>
        <w:t xml:space="preserve"> </w:t>
      </w:r>
      <w:proofErr w:type="gramStart"/>
      <w:r w:rsidRPr="00EB27FA">
        <w:rPr>
          <w:rFonts w:ascii="Times New Roman" w:hAnsi="Times New Roman" w:cs="Times New Roman"/>
          <w:color w:val="000000"/>
          <w:sz w:val="28"/>
          <w:szCs w:val="28"/>
        </w:rPr>
        <w:t xml:space="preserve">Образ феминистки как дикой агрессивной особы, ненавидящей мужчин, не пользующейся косметикой и ни за что не позволяющей подавать себе пальто, сложился тоже именно тогда из отражений в кривых зеркалах тогдашних </w:t>
      </w:r>
      <w:proofErr w:type="spellStart"/>
      <w:r w:rsidRPr="00EB27FA">
        <w:rPr>
          <w:rFonts w:ascii="Times New Roman" w:hAnsi="Times New Roman" w:cs="Times New Roman"/>
          <w:color w:val="000000"/>
          <w:sz w:val="28"/>
          <w:szCs w:val="28"/>
        </w:rPr>
        <w:t>медиа</w:t>
      </w:r>
      <w:proofErr w:type="spellEnd"/>
      <w:r w:rsidRPr="00EB27FA">
        <w:rPr>
          <w:rFonts w:ascii="Times New Roman" w:hAnsi="Times New Roman" w:cs="Times New Roman"/>
          <w:color w:val="000000"/>
          <w:sz w:val="28"/>
          <w:szCs w:val="28"/>
        </w:rPr>
        <w:t xml:space="preserve"> репрезентаций.</w:t>
      </w:r>
      <w:proofErr w:type="gramEnd"/>
      <w:r w:rsidRPr="00EB27FA">
        <w:rPr>
          <w:rStyle w:val="apple-converted-space"/>
          <w:rFonts w:ascii="Times New Roman" w:hAnsi="Times New Roman" w:cs="Times New Roman"/>
          <w:color w:val="000000"/>
          <w:sz w:val="28"/>
          <w:szCs w:val="28"/>
        </w:rPr>
        <w:t> </w:t>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sidRPr="00EB27FA">
        <w:rPr>
          <w:rFonts w:ascii="Times New Roman" w:hAnsi="Times New Roman" w:cs="Times New Roman"/>
          <w:color w:val="000000"/>
          <w:sz w:val="28"/>
          <w:szCs w:val="28"/>
        </w:rPr>
        <w:t xml:space="preserve">Начатая в 60-е годы «женская революция» шла под лозунгом: «Если женщина имеет право на половину рая, то она имеет право и на половину власти на земле!». В отличие от феминистского движения первой волны, чьей задачей было установление равноправия на законодательном уровне, феминизм второй волны обратился к ряду проблем, связанных с фактическим неравенством, сексуальностью, оплатой труда и репродуктивными правами. Основной целью феминизма стала борьба за достижение конкретных целей </w:t>
      </w:r>
      <w:proofErr w:type="gramStart"/>
      <w:r w:rsidRPr="00EB27FA">
        <w:rPr>
          <w:rFonts w:ascii="Times New Roman" w:hAnsi="Times New Roman" w:cs="Times New Roman"/>
          <w:color w:val="000000"/>
          <w:sz w:val="28"/>
          <w:szCs w:val="28"/>
        </w:rPr>
        <w:t>–п</w:t>
      </w:r>
      <w:proofErr w:type="gramEnd"/>
      <w:r w:rsidRPr="00EB27FA">
        <w:rPr>
          <w:rFonts w:ascii="Times New Roman" w:hAnsi="Times New Roman" w:cs="Times New Roman"/>
          <w:color w:val="000000"/>
          <w:sz w:val="28"/>
          <w:szCs w:val="28"/>
        </w:rPr>
        <w:t>рава на аборт, развод, уголовное преследование насильников и мужчин, избивающих своих жен.</w:t>
      </w:r>
      <w:r w:rsidRPr="00EB27FA">
        <w:rPr>
          <w:rStyle w:val="apple-converted-space"/>
          <w:rFonts w:ascii="Times New Roman" w:hAnsi="Times New Roman" w:cs="Times New Roman"/>
          <w:color w:val="000000"/>
          <w:sz w:val="28"/>
          <w:szCs w:val="28"/>
        </w:rPr>
        <w:t> </w:t>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sidRPr="00EB27FA">
        <w:rPr>
          <w:rFonts w:ascii="Times New Roman" w:hAnsi="Times New Roman" w:cs="Times New Roman"/>
          <w:color w:val="000000"/>
          <w:sz w:val="28"/>
          <w:szCs w:val="28"/>
        </w:rPr>
        <w:t>Ключевым требованием было «право выбора»: женщины стремились сами распоряжаться собственной жизнью, и прежде всего – собственным телом.</w:t>
      </w:r>
      <w:r w:rsidRPr="00EB27FA">
        <w:rPr>
          <w:rStyle w:val="apple-converted-space"/>
          <w:rFonts w:ascii="Times New Roman" w:hAnsi="Times New Roman" w:cs="Times New Roman"/>
          <w:color w:val="000000"/>
          <w:sz w:val="28"/>
          <w:szCs w:val="28"/>
        </w:rPr>
        <w:t> </w:t>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sidRPr="00EB27FA">
        <w:rPr>
          <w:rFonts w:ascii="Times New Roman" w:hAnsi="Times New Roman" w:cs="Times New Roman"/>
          <w:color w:val="000000"/>
          <w:sz w:val="28"/>
          <w:szCs w:val="28"/>
        </w:rPr>
        <w:t>Важной сферой деятельности женского движения на современном этапе стал рынок труда. Здесь борьба женщин велась за право на получение работы, равенство возможностей продвижения по ступеням карьеры, равную оплату за равный труд. Выдвигалось требование отмены законодательных актов, дискриминационных по отношению к женщинам.</w:t>
      </w:r>
      <w:r w:rsidRPr="00EB27FA">
        <w:rPr>
          <w:rStyle w:val="apple-converted-space"/>
          <w:rFonts w:ascii="Times New Roman" w:hAnsi="Times New Roman" w:cs="Times New Roman"/>
          <w:color w:val="000000"/>
          <w:sz w:val="28"/>
          <w:szCs w:val="28"/>
        </w:rPr>
        <w:t>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Style w:val="a4"/>
          <w:rFonts w:ascii="Times New Roman" w:hAnsi="Times New Roman" w:cs="Times New Roman"/>
          <w:b w:val="0"/>
          <w:color w:val="000000"/>
          <w:sz w:val="28"/>
          <w:szCs w:val="28"/>
          <w:bdr w:val="none" w:sz="0" w:space="0" w:color="auto" w:frame="1"/>
        </w:rPr>
        <w:t>В</w:t>
      </w:r>
      <w:r w:rsidRPr="00EB27FA">
        <w:rPr>
          <w:rStyle w:val="apple-converted-space"/>
          <w:rFonts w:ascii="Times New Roman" w:hAnsi="Times New Roman" w:cs="Times New Roman"/>
          <w:color w:val="000000"/>
          <w:sz w:val="28"/>
          <w:szCs w:val="28"/>
        </w:rPr>
        <w:t> </w:t>
      </w:r>
      <w:r w:rsidRPr="00EB27FA">
        <w:rPr>
          <w:rFonts w:ascii="Times New Roman" w:hAnsi="Times New Roman" w:cs="Times New Roman"/>
          <w:color w:val="000000"/>
          <w:sz w:val="28"/>
          <w:szCs w:val="28"/>
        </w:rPr>
        <w:t xml:space="preserve">70 - 80-е годы международным сообществом был принят документов, призывающих к ликвидации всех форм дискриминации женщины. В них женщина признается таким же полноценным субъектом истории, как и мужчина, а ее личность оценивается выше, чем ее «природное назначение», в них подчеркивается, что рождение детей, продолжение рода </w:t>
      </w:r>
      <w:proofErr w:type="gramStart"/>
      <w:r w:rsidRPr="00EB27FA">
        <w:rPr>
          <w:rFonts w:ascii="Times New Roman" w:hAnsi="Times New Roman" w:cs="Times New Roman"/>
          <w:color w:val="000000"/>
          <w:sz w:val="28"/>
          <w:szCs w:val="28"/>
        </w:rPr>
        <w:t>–п</w:t>
      </w:r>
      <w:proofErr w:type="gramEnd"/>
      <w:r w:rsidRPr="00EB27FA">
        <w:rPr>
          <w:rFonts w:ascii="Times New Roman" w:hAnsi="Times New Roman" w:cs="Times New Roman"/>
          <w:color w:val="000000"/>
          <w:sz w:val="28"/>
          <w:szCs w:val="28"/>
        </w:rPr>
        <w:t>раво, а не обязанность женщины.</w:t>
      </w:r>
      <w:r w:rsidR="00BB0CEF">
        <w:rPr>
          <w:rFonts w:ascii="Times New Roman" w:hAnsi="Times New Roman" w:cs="Times New Roman"/>
          <w:color w:val="000000"/>
          <w:sz w:val="28"/>
          <w:szCs w:val="28"/>
        </w:rPr>
        <w:tab/>
      </w:r>
      <w:r w:rsidR="00BB0CEF">
        <w:rPr>
          <w:rFonts w:ascii="Times New Roman" w:hAnsi="Times New Roman" w:cs="Times New Roman"/>
          <w:color w:val="000000"/>
          <w:sz w:val="28"/>
          <w:szCs w:val="28"/>
        </w:rPr>
        <w:tab/>
      </w:r>
      <w:r w:rsidR="00BB0CEF">
        <w:rPr>
          <w:rFonts w:ascii="Times New Roman" w:hAnsi="Times New Roman" w:cs="Times New Roman"/>
          <w:color w:val="000000"/>
          <w:sz w:val="28"/>
          <w:szCs w:val="28"/>
        </w:rPr>
        <w:tab/>
      </w:r>
      <w:r w:rsidR="00BB0CEF">
        <w:rPr>
          <w:rFonts w:ascii="Times New Roman" w:hAnsi="Times New Roman" w:cs="Times New Roman"/>
          <w:color w:val="000000"/>
          <w:sz w:val="28"/>
          <w:szCs w:val="28"/>
        </w:rPr>
        <w:tab/>
      </w:r>
      <w:r w:rsidR="00BB0CEF">
        <w:rPr>
          <w:rFonts w:ascii="Times New Roman" w:hAnsi="Times New Roman" w:cs="Times New Roman"/>
          <w:color w:val="000000"/>
          <w:sz w:val="28"/>
          <w:szCs w:val="28"/>
        </w:rPr>
        <w:tab/>
      </w:r>
      <w:r w:rsidR="00BB0CEF">
        <w:rPr>
          <w:rFonts w:ascii="Times New Roman" w:hAnsi="Times New Roman" w:cs="Times New Roman"/>
          <w:color w:val="000000"/>
          <w:sz w:val="28"/>
          <w:szCs w:val="28"/>
        </w:rPr>
        <w:tab/>
      </w:r>
      <w:r w:rsidR="00BB0CEF">
        <w:rPr>
          <w:rFonts w:ascii="Times New Roman" w:hAnsi="Times New Roman" w:cs="Times New Roman"/>
          <w:color w:val="000000"/>
          <w:sz w:val="28"/>
          <w:szCs w:val="28"/>
        </w:rPr>
        <w:tab/>
      </w:r>
      <w:r w:rsidR="00BB0CEF">
        <w:rPr>
          <w:rFonts w:ascii="Times New Roman" w:hAnsi="Times New Roman" w:cs="Times New Roman"/>
          <w:color w:val="000000"/>
          <w:sz w:val="28"/>
          <w:szCs w:val="28"/>
        </w:rPr>
        <w:tab/>
      </w:r>
      <w:r w:rsidR="00BB0CEF">
        <w:rPr>
          <w:rFonts w:ascii="Times New Roman" w:hAnsi="Times New Roman" w:cs="Times New Roman"/>
          <w:color w:val="000000"/>
          <w:sz w:val="28"/>
          <w:szCs w:val="28"/>
        </w:rPr>
        <w:tab/>
      </w:r>
      <w:r w:rsidR="00BB0CEF">
        <w:rPr>
          <w:rFonts w:ascii="Times New Roman" w:hAnsi="Times New Roman" w:cs="Times New Roman"/>
          <w:color w:val="000000"/>
          <w:sz w:val="28"/>
          <w:szCs w:val="28"/>
        </w:rPr>
        <w:tab/>
      </w:r>
      <w:r w:rsidRPr="00EB27FA">
        <w:rPr>
          <w:rFonts w:ascii="Times New Roman" w:hAnsi="Times New Roman" w:cs="Times New Roman"/>
          <w:color w:val="000000"/>
          <w:sz w:val="28"/>
          <w:szCs w:val="28"/>
        </w:rPr>
        <w:t xml:space="preserve">Феминистское движение вынудило власть имущих потесниться и впустить, наконец, и женщин во все структуры управления обществом. Эти структуры из </w:t>
      </w:r>
      <w:proofErr w:type="gramStart"/>
      <w:r w:rsidRPr="00EB27FA">
        <w:rPr>
          <w:rFonts w:ascii="Times New Roman" w:hAnsi="Times New Roman" w:cs="Times New Roman"/>
          <w:color w:val="000000"/>
          <w:sz w:val="28"/>
          <w:szCs w:val="28"/>
        </w:rPr>
        <w:t>однополых</w:t>
      </w:r>
      <w:proofErr w:type="gramEnd"/>
      <w:r w:rsidRPr="00EB27FA">
        <w:rPr>
          <w:rFonts w:ascii="Times New Roman" w:hAnsi="Times New Roman" w:cs="Times New Roman"/>
          <w:color w:val="000000"/>
          <w:sz w:val="28"/>
          <w:szCs w:val="28"/>
        </w:rPr>
        <w:t xml:space="preserve"> мужских стали превращаться в «смешанные». Таким образом, «женская революция» изменила представление о роли женщины в современном обществе, оказывая значительное влияние на рост </w:t>
      </w:r>
      <w:proofErr w:type="gramStart"/>
      <w:r w:rsidRPr="00EB27FA">
        <w:rPr>
          <w:rFonts w:ascii="Times New Roman" w:hAnsi="Times New Roman" w:cs="Times New Roman"/>
          <w:color w:val="000000"/>
          <w:sz w:val="28"/>
          <w:szCs w:val="28"/>
        </w:rPr>
        <w:t>самосознания</w:t>
      </w:r>
      <w:proofErr w:type="gramEnd"/>
      <w:r w:rsidRPr="00EB27FA">
        <w:rPr>
          <w:rFonts w:ascii="Times New Roman" w:hAnsi="Times New Roman" w:cs="Times New Roman"/>
          <w:color w:val="000000"/>
          <w:sz w:val="28"/>
          <w:szCs w:val="28"/>
        </w:rPr>
        <w:t xml:space="preserve"> </w:t>
      </w:r>
      <w:r w:rsidRPr="00EB27FA">
        <w:rPr>
          <w:rFonts w:ascii="Times New Roman" w:hAnsi="Times New Roman" w:cs="Times New Roman"/>
          <w:color w:val="000000"/>
          <w:sz w:val="28"/>
          <w:szCs w:val="28"/>
        </w:rPr>
        <w:lastRenderedPageBreak/>
        <w:t>как женщин, так и мужчин.</w:t>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sidRPr="00EB27FA">
        <w:rPr>
          <w:rFonts w:ascii="Times New Roman" w:hAnsi="Times New Roman" w:cs="Times New Roman"/>
          <w:color w:val="000000"/>
          <w:sz w:val="28"/>
          <w:szCs w:val="28"/>
        </w:rPr>
        <w:t xml:space="preserve">Несмотря на значительный прогресс в отношении положения и правовой защищенности женщин, вторая волна не добилась реализации своих целей в полном объеме. Проблемы, о которых писали феминистки 60-х годов, сохранились и в сегодняшнем мире. Однако именно в период второй волны происходит настоящая социальная революция, навсегда разрешившая проблему экономической незащищенности женщин — </w:t>
      </w:r>
      <w:proofErr w:type="gramStart"/>
      <w:r w:rsidRPr="00EB27FA">
        <w:rPr>
          <w:rFonts w:ascii="Times New Roman" w:hAnsi="Times New Roman" w:cs="Times New Roman"/>
          <w:color w:val="000000"/>
          <w:sz w:val="28"/>
          <w:szCs w:val="28"/>
        </w:rPr>
        <w:t>им</w:t>
      </w:r>
      <w:proofErr w:type="gramEnd"/>
      <w:r w:rsidRPr="00EB27FA">
        <w:rPr>
          <w:rFonts w:ascii="Times New Roman" w:hAnsi="Times New Roman" w:cs="Times New Roman"/>
          <w:color w:val="000000"/>
          <w:sz w:val="28"/>
          <w:szCs w:val="28"/>
        </w:rPr>
        <w:t xml:space="preserve"> наконец стал доступен свободный выход на рынок труда, что привело и к резкому росту богатства общества, а также к совершенно новому представлению о реальной </w:t>
      </w:r>
      <w:proofErr w:type="spellStart"/>
      <w:r w:rsidRPr="00EB27FA">
        <w:rPr>
          <w:rFonts w:ascii="Times New Roman" w:hAnsi="Times New Roman" w:cs="Times New Roman"/>
          <w:color w:val="000000"/>
          <w:sz w:val="28"/>
          <w:szCs w:val="28"/>
        </w:rPr>
        <w:t>гендерной</w:t>
      </w:r>
      <w:proofErr w:type="spellEnd"/>
      <w:r w:rsidRPr="00EB27FA">
        <w:rPr>
          <w:rFonts w:ascii="Times New Roman" w:hAnsi="Times New Roman" w:cs="Times New Roman"/>
          <w:color w:val="000000"/>
          <w:sz w:val="28"/>
          <w:szCs w:val="28"/>
        </w:rPr>
        <w:t xml:space="preserve"> политике.</w:t>
      </w:r>
    </w:p>
    <w:p w:rsidR="00DC4957" w:rsidRPr="00DC4957" w:rsidRDefault="00DC4957" w:rsidP="009520EA">
      <w:pPr>
        <w:spacing w:after="0" w:line="240" w:lineRule="auto"/>
        <w:ind w:firstLine="709"/>
        <w:jc w:val="both"/>
        <w:rPr>
          <w:rFonts w:ascii="Times New Roman" w:hAnsi="Times New Roman" w:cs="Times New Roman"/>
          <w:sz w:val="28"/>
          <w:szCs w:val="28"/>
        </w:rPr>
      </w:pPr>
      <w:proofErr w:type="spellStart"/>
      <w:r>
        <w:rPr>
          <w:rFonts w:ascii="Times New Roman" w:hAnsi="Times New Roman" w:cs="Times New Roman"/>
          <w:color w:val="000000"/>
          <w:sz w:val="28"/>
          <w:szCs w:val="28"/>
        </w:rPr>
        <w:t>Постфеминизм</w:t>
      </w:r>
      <w:proofErr w:type="spellEnd"/>
    </w:p>
    <w:p w:rsidR="00EB27FA" w:rsidRPr="00DC4957" w:rsidRDefault="00EB27FA" w:rsidP="009520EA">
      <w:pPr>
        <w:spacing w:after="0" w:line="240" w:lineRule="auto"/>
        <w:ind w:firstLine="709"/>
        <w:jc w:val="both"/>
        <w:rPr>
          <w:rFonts w:ascii="Times New Roman" w:hAnsi="Times New Roman" w:cs="Times New Roman"/>
          <w:sz w:val="28"/>
          <w:szCs w:val="28"/>
          <w:bdr w:val="none" w:sz="0" w:space="0" w:color="auto" w:frame="1"/>
        </w:rPr>
      </w:pPr>
      <w:r w:rsidRPr="00DC4957">
        <w:rPr>
          <w:rFonts w:ascii="Times New Roman" w:hAnsi="Times New Roman" w:cs="Times New Roman"/>
          <w:sz w:val="28"/>
          <w:szCs w:val="28"/>
          <w:bdr w:val="none" w:sz="0" w:space="0" w:color="auto" w:frame="1"/>
        </w:rPr>
        <w:t xml:space="preserve">"Третья </w:t>
      </w:r>
      <w:r w:rsidRPr="00DC4957">
        <w:rPr>
          <w:rFonts w:ascii="Times New Roman" w:hAnsi="Times New Roman" w:cs="Times New Roman"/>
          <w:sz w:val="28"/>
          <w:szCs w:val="28"/>
        </w:rPr>
        <w:t>волна"</w:t>
      </w:r>
    </w:p>
    <w:p w:rsidR="00BB0CEF" w:rsidRPr="00BB0CEF" w:rsidRDefault="00BB0CEF" w:rsidP="009520EA">
      <w:pPr>
        <w:spacing w:after="0" w:line="240" w:lineRule="auto"/>
        <w:ind w:firstLine="709"/>
        <w:jc w:val="both"/>
        <w:rPr>
          <w:rFonts w:ascii="Times New Roman" w:hAnsi="Times New Roman" w:cs="Times New Roman"/>
          <w:color w:val="000000"/>
          <w:sz w:val="28"/>
          <w:szCs w:val="28"/>
        </w:rPr>
      </w:pPr>
      <w:r>
        <w:rPr>
          <w:rStyle w:val="a4"/>
          <w:rFonts w:ascii="Times New Roman" w:hAnsi="Times New Roman" w:cs="Times New Roman"/>
          <w:b w:val="0"/>
          <w:iCs/>
          <w:color w:val="000000"/>
          <w:sz w:val="28"/>
          <w:szCs w:val="28"/>
          <w:bdr w:val="none" w:sz="0" w:space="0" w:color="auto" w:frame="1"/>
        </w:rPr>
        <w:t>В</w:t>
      </w:r>
      <w:r w:rsidRPr="00BB0CEF">
        <w:rPr>
          <w:rStyle w:val="apple-converted-space"/>
          <w:rFonts w:ascii="Times New Roman" w:hAnsi="Times New Roman" w:cs="Times New Roman"/>
          <w:color w:val="000000"/>
          <w:sz w:val="28"/>
          <w:szCs w:val="28"/>
        </w:rPr>
        <w:t> </w:t>
      </w:r>
      <w:r w:rsidRPr="00BB0CEF">
        <w:rPr>
          <w:rFonts w:ascii="Times New Roman" w:hAnsi="Times New Roman" w:cs="Times New Roman"/>
          <w:color w:val="000000"/>
          <w:sz w:val="28"/>
          <w:szCs w:val="28"/>
        </w:rPr>
        <w:t xml:space="preserve">третьей волне особенно выделяется движение </w:t>
      </w:r>
      <w:proofErr w:type="spellStart"/>
      <w:r w:rsidRPr="00BB0CEF">
        <w:rPr>
          <w:rFonts w:ascii="Times New Roman" w:hAnsi="Times New Roman" w:cs="Times New Roman"/>
          <w:color w:val="000000"/>
          <w:sz w:val="28"/>
          <w:szCs w:val="28"/>
        </w:rPr>
        <w:t>Riot</w:t>
      </w:r>
      <w:proofErr w:type="spellEnd"/>
      <w:r w:rsidRPr="00BB0CEF">
        <w:rPr>
          <w:rFonts w:ascii="Times New Roman" w:hAnsi="Times New Roman" w:cs="Times New Roman"/>
          <w:color w:val="000000"/>
          <w:sz w:val="28"/>
          <w:szCs w:val="28"/>
        </w:rPr>
        <w:t xml:space="preserve"> </w:t>
      </w:r>
      <w:proofErr w:type="spellStart"/>
      <w:r w:rsidRPr="00BB0CEF">
        <w:rPr>
          <w:rFonts w:ascii="Times New Roman" w:hAnsi="Times New Roman" w:cs="Times New Roman"/>
          <w:color w:val="000000"/>
          <w:sz w:val="28"/>
          <w:szCs w:val="28"/>
        </w:rPr>
        <w:t>Grrrl</w:t>
      </w:r>
      <w:proofErr w:type="spellEnd"/>
      <w:r w:rsidRPr="00BB0CEF">
        <w:rPr>
          <w:rFonts w:ascii="Times New Roman" w:hAnsi="Times New Roman" w:cs="Times New Roman"/>
          <w:color w:val="000000"/>
          <w:sz w:val="28"/>
          <w:szCs w:val="28"/>
        </w:rPr>
        <w:t>, выстроенное вокруг эстетики не только освобожденной, но и наделенной властью («</w:t>
      </w:r>
      <w:proofErr w:type="spellStart"/>
      <w:r w:rsidRPr="00BB0CEF">
        <w:rPr>
          <w:rStyle w:val="a3"/>
          <w:rFonts w:ascii="Times New Roman" w:hAnsi="Times New Roman" w:cs="Times New Roman"/>
          <w:i w:val="0"/>
          <w:color w:val="000000"/>
          <w:sz w:val="28"/>
          <w:szCs w:val="28"/>
        </w:rPr>
        <w:t>empowered</w:t>
      </w:r>
      <w:proofErr w:type="spellEnd"/>
      <w:r w:rsidRPr="00BB0CEF">
        <w:rPr>
          <w:rFonts w:ascii="Times New Roman" w:hAnsi="Times New Roman" w:cs="Times New Roman"/>
          <w:color w:val="000000"/>
          <w:sz w:val="28"/>
          <w:szCs w:val="28"/>
        </w:rPr>
        <w:t xml:space="preserve">») женщины, способной быть </w:t>
      </w:r>
      <w:proofErr w:type="spellStart"/>
      <w:r w:rsidRPr="00BB0CEF">
        <w:rPr>
          <w:rFonts w:ascii="Times New Roman" w:hAnsi="Times New Roman" w:cs="Times New Roman"/>
          <w:color w:val="000000"/>
          <w:sz w:val="28"/>
          <w:szCs w:val="28"/>
        </w:rPr>
        <w:t>самодостаточной</w:t>
      </w:r>
      <w:proofErr w:type="spellEnd"/>
      <w:r w:rsidRPr="00BB0CEF">
        <w:rPr>
          <w:rFonts w:ascii="Times New Roman" w:hAnsi="Times New Roman" w:cs="Times New Roman"/>
          <w:color w:val="000000"/>
          <w:sz w:val="28"/>
          <w:szCs w:val="28"/>
        </w:rPr>
        <w:t xml:space="preserve">, талантливой, лидирующей в социальном мире — и в этом смысле превосходящей мужчин. </w:t>
      </w:r>
      <w:proofErr w:type="spellStart"/>
      <w:r w:rsidRPr="00BB0CEF">
        <w:rPr>
          <w:rFonts w:ascii="Times New Roman" w:hAnsi="Times New Roman" w:cs="Times New Roman"/>
          <w:color w:val="000000"/>
          <w:sz w:val="28"/>
          <w:szCs w:val="28"/>
        </w:rPr>
        <w:t>Riot</w:t>
      </w:r>
      <w:proofErr w:type="spellEnd"/>
      <w:r w:rsidRPr="00BB0CEF">
        <w:rPr>
          <w:rFonts w:ascii="Times New Roman" w:hAnsi="Times New Roman" w:cs="Times New Roman"/>
          <w:color w:val="000000"/>
          <w:sz w:val="28"/>
          <w:szCs w:val="28"/>
        </w:rPr>
        <w:t xml:space="preserve"> </w:t>
      </w:r>
      <w:proofErr w:type="spellStart"/>
      <w:r w:rsidRPr="00BB0CEF">
        <w:rPr>
          <w:rFonts w:ascii="Times New Roman" w:hAnsi="Times New Roman" w:cs="Times New Roman"/>
          <w:color w:val="000000"/>
          <w:sz w:val="28"/>
          <w:szCs w:val="28"/>
        </w:rPr>
        <w:t>Grrrl</w:t>
      </w:r>
      <w:proofErr w:type="spellEnd"/>
      <w:r w:rsidRPr="00BB0CEF">
        <w:rPr>
          <w:rFonts w:ascii="Times New Roman" w:hAnsi="Times New Roman" w:cs="Times New Roman"/>
          <w:color w:val="000000"/>
          <w:sz w:val="28"/>
          <w:szCs w:val="28"/>
        </w:rPr>
        <w:t xml:space="preserve"> заявили, что </w:t>
      </w:r>
      <w:proofErr w:type="spellStart"/>
      <w:r w:rsidRPr="00BB0CEF">
        <w:rPr>
          <w:rFonts w:ascii="Times New Roman" w:hAnsi="Times New Roman" w:cs="Times New Roman"/>
          <w:color w:val="000000"/>
          <w:sz w:val="28"/>
          <w:szCs w:val="28"/>
        </w:rPr>
        <w:t>пуш-ап</w:t>
      </w:r>
      <w:proofErr w:type="spellEnd"/>
      <w:r w:rsidRPr="00BB0CEF">
        <w:rPr>
          <w:rFonts w:ascii="Times New Roman" w:hAnsi="Times New Roman" w:cs="Times New Roman"/>
          <w:color w:val="000000"/>
          <w:sz w:val="28"/>
          <w:szCs w:val="28"/>
        </w:rPr>
        <w:t xml:space="preserve"> не противоречит наличию мозгов, и вернули в обиход агрессивный макияж и высокие каблуки, которые еще недавно считались классическим символом угнетения со стороны мужчины.</w:t>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Style w:val="a4"/>
          <w:rFonts w:ascii="Times New Roman" w:hAnsi="Times New Roman" w:cs="Times New Roman"/>
          <w:b w:val="0"/>
          <w:iCs/>
          <w:color w:val="000000"/>
          <w:sz w:val="28"/>
          <w:szCs w:val="28"/>
          <w:bdr w:val="none" w:sz="0" w:space="0" w:color="auto" w:frame="1"/>
        </w:rPr>
        <w:t>П</w:t>
      </w:r>
      <w:r w:rsidRPr="00BB0CEF">
        <w:rPr>
          <w:rFonts w:ascii="Times New Roman" w:hAnsi="Times New Roman" w:cs="Times New Roman"/>
          <w:color w:val="000000"/>
          <w:sz w:val="28"/>
          <w:szCs w:val="28"/>
        </w:rPr>
        <w:t xml:space="preserve">о сути своей, феминизм третьей волны стремится к </w:t>
      </w:r>
      <w:proofErr w:type="gramStart"/>
      <w:r w:rsidRPr="00BB0CEF">
        <w:rPr>
          <w:rFonts w:ascii="Times New Roman" w:hAnsi="Times New Roman" w:cs="Times New Roman"/>
          <w:color w:val="000000"/>
          <w:sz w:val="28"/>
          <w:szCs w:val="28"/>
        </w:rPr>
        <w:t>свободе</w:t>
      </w:r>
      <w:proofErr w:type="gramEnd"/>
      <w:r w:rsidRPr="00BB0CEF">
        <w:rPr>
          <w:rFonts w:ascii="Times New Roman" w:hAnsi="Times New Roman" w:cs="Times New Roman"/>
          <w:color w:val="000000"/>
          <w:sz w:val="28"/>
          <w:szCs w:val="28"/>
        </w:rPr>
        <w:t xml:space="preserve"> в том числе от тех ограничений, которые были навязаны старым феминизмом, являясь при этом глубоко неоднозначным явлением современной культуры и общественной жизни. В феминистическом сообществе до сих пор ведутся дискуссии о легитимности многих идей феминизма третьей волны, а также о справедливости существования самого термина. В связи с неразрешенностью многих проблем, поднятых феминистками второй волны, многие активистки считают существование «новой», следующей по счету волны, нелегитимным, а также обращают внимание на то, что феминизм третьей волны обращает внимание не столько на женщин, сколько на понятия </w:t>
      </w:r>
      <w:proofErr w:type="spellStart"/>
      <w:r w:rsidRPr="00BB0CEF">
        <w:rPr>
          <w:rFonts w:ascii="Times New Roman" w:hAnsi="Times New Roman" w:cs="Times New Roman"/>
          <w:color w:val="000000"/>
          <w:sz w:val="28"/>
          <w:szCs w:val="28"/>
        </w:rPr>
        <w:t>гендера</w:t>
      </w:r>
      <w:proofErr w:type="spellEnd"/>
      <w:r w:rsidRPr="00BB0CEF">
        <w:rPr>
          <w:rFonts w:ascii="Times New Roman" w:hAnsi="Times New Roman" w:cs="Times New Roman"/>
          <w:color w:val="000000"/>
          <w:sz w:val="28"/>
          <w:szCs w:val="28"/>
        </w:rPr>
        <w:t xml:space="preserve"> и </w:t>
      </w:r>
      <w:proofErr w:type="spellStart"/>
      <w:r w:rsidRPr="00BB0CEF">
        <w:rPr>
          <w:rFonts w:ascii="Times New Roman" w:hAnsi="Times New Roman" w:cs="Times New Roman"/>
          <w:color w:val="000000"/>
          <w:sz w:val="28"/>
          <w:szCs w:val="28"/>
        </w:rPr>
        <w:t>гендерной</w:t>
      </w:r>
      <w:proofErr w:type="spellEnd"/>
      <w:r w:rsidRPr="00BB0CEF">
        <w:rPr>
          <w:rFonts w:ascii="Times New Roman" w:hAnsi="Times New Roman" w:cs="Times New Roman"/>
          <w:color w:val="000000"/>
          <w:sz w:val="28"/>
          <w:szCs w:val="28"/>
        </w:rPr>
        <w:t xml:space="preserve"> самоидентификации, что приобщает его к ЛГБТКИА сообществу.</w:t>
      </w:r>
      <w:r>
        <w:rPr>
          <w:rFonts w:ascii="Times New Roman" w:hAnsi="Times New Roman" w:cs="Times New Roman"/>
          <w:color w:val="000000"/>
          <w:sz w:val="28"/>
          <w:szCs w:val="28"/>
        </w:rPr>
        <w:tab/>
      </w:r>
      <w:r>
        <w:rPr>
          <w:rFonts w:ascii="Times New Roman" w:hAnsi="Times New Roman" w:cs="Times New Roman"/>
          <w:color w:val="000000"/>
          <w:sz w:val="28"/>
          <w:szCs w:val="28"/>
        </w:rPr>
        <w:tab/>
      </w:r>
      <w:r w:rsidRPr="00BB0CEF">
        <w:rPr>
          <w:rFonts w:ascii="Times New Roman" w:hAnsi="Times New Roman" w:cs="Times New Roman"/>
          <w:color w:val="000000"/>
          <w:sz w:val="28"/>
          <w:szCs w:val="28"/>
        </w:rPr>
        <w:t xml:space="preserve">Критика современного феминизма, являющегося прямым продолжением третьей волны, впрочем, имеет и философский аспект - многие обращают внимание на глубоко идеологические предпосылки возникновения </w:t>
      </w:r>
      <w:proofErr w:type="spellStart"/>
      <w:r w:rsidRPr="00BB0CEF">
        <w:rPr>
          <w:rFonts w:ascii="Times New Roman" w:hAnsi="Times New Roman" w:cs="Times New Roman"/>
          <w:color w:val="000000"/>
          <w:sz w:val="28"/>
          <w:szCs w:val="28"/>
        </w:rPr>
        <w:t>фем-движения</w:t>
      </w:r>
      <w:proofErr w:type="spellEnd"/>
      <w:r w:rsidRPr="00BB0CEF">
        <w:rPr>
          <w:rFonts w:ascii="Times New Roman" w:hAnsi="Times New Roman" w:cs="Times New Roman"/>
          <w:color w:val="000000"/>
          <w:sz w:val="28"/>
          <w:szCs w:val="28"/>
        </w:rPr>
        <w:t xml:space="preserve"> 2000-х годов. Если первые две волны феминизма руководствовались, в большинстве своем, проблемами чисто материальными, то третья волна практически полностью перешла в область контекстов и метафизики. Как и любое явление современной культуры </w:t>
      </w:r>
      <w:proofErr w:type="spellStart"/>
      <w:r w:rsidRPr="00BB0CEF">
        <w:rPr>
          <w:rFonts w:ascii="Times New Roman" w:hAnsi="Times New Roman" w:cs="Times New Roman"/>
          <w:color w:val="000000"/>
          <w:sz w:val="28"/>
          <w:szCs w:val="28"/>
        </w:rPr>
        <w:t>пост-модерна</w:t>
      </w:r>
      <w:proofErr w:type="spellEnd"/>
      <w:r w:rsidRPr="00BB0CEF">
        <w:rPr>
          <w:rFonts w:ascii="Times New Roman" w:hAnsi="Times New Roman" w:cs="Times New Roman"/>
          <w:color w:val="000000"/>
          <w:sz w:val="28"/>
          <w:szCs w:val="28"/>
        </w:rPr>
        <w:t xml:space="preserve">, феминизм третьей волны как бы пересматривает сам себя, таким </w:t>
      </w:r>
      <w:proofErr w:type="gramStart"/>
      <w:r w:rsidRPr="00BB0CEF">
        <w:rPr>
          <w:rFonts w:ascii="Times New Roman" w:hAnsi="Times New Roman" w:cs="Times New Roman"/>
          <w:color w:val="000000"/>
          <w:sz w:val="28"/>
          <w:szCs w:val="28"/>
        </w:rPr>
        <w:t>образом</w:t>
      </w:r>
      <w:proofErr w:type="gramEnd"/>
      <w:r w:rsidRPr="00BB0CEF">
        <w:rPr>
          <w:rFonts w:ascii="Times New Roman" w:hAnsi="Times New Roman" w:cs="Times New Roman"/>
          <w:color w:val="000000"/>
          <w:sz w:val="28"/>
          <w:szCs w:val="28"/>
        </w:rPr>
        <w:t xml:space="preserve"> еще больше углубляясь в сферу философии, а подчас и психологии.</w:t>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sidRPr="00BB0CEF">
        <w:rPr>
          <w:rFonts w:ascii="Times New Roman" w:hAnsi="Times New Roman" w:cs="Times New Roman"/>
          <w:color w:val="000000"/>
          <w:sz w:val="28"/>
          <w:szCs w:val="28"/>
        </w:rPr>
        <w:t xml:space="preserve">Несомненно, за последние годы интерес к феминизму в обществе значительно вырос - это связано как с акциями самих представителей движения, так и с естественным развитием социального сознания общества. </w:t>
      </w:r>
      <w:proofErr w:type="spellStart"/>
      <w:r w:rsidRPr="00BB0CEF">
        <w:rPr>
          <w:rFonts w:ascii="Times New Roman" w:hAnsi="Times New Roman" w:cs="Times New Roman"/>
          <w:color w:val="000000"/>
          <w:sz w:val="28"/>
          <w:szCs w:val="28"/>
        </w:rPr>
        <w:t>Дискурс</w:t>
      </w:r>
      <w:proofErr w:type="spellEnd"/>
      <w:r w:rsidRPr="00BB0CEF">
        <w:rPr>
          <w:rFonts w:ascii="Times New Roman" w:hAnsi="Times New Roman" w:cs="Times New Roman"/>
          <w:color w:val="000000"/>
          <w:sz w:val="28"/>
          <w:szCs w:val="28"/>
        </w:rPr>
        <w:t xml:space="preserve"> феминизма сегодня ограничен не только вопросом </w:t>
      </w:r>
      <w:proofErr w:type="spellStart"/>
      <w:r w:rsidRPr="00BB0CEF">
        <w:rPr>
          <w:rFonts w:ascii="Times New Roman" w:hAnsi="Times New Roman" w:cs="Times New Roman"/>
          <w:color w:val="000000"/>
          <w:sz w:val="28"/>
          <w:szCs w:val="28"/>
        </w:rPr>
        <w:t>гендерного</w:t>
      </w:r>
      <w:proofErr w:type="spellEnd"/>
      <w:r w:rsidRPr="00BB0CEF">
        <w:rPr>
          <w:rFonts w:ascii="Times New Roman" w:hAnsi="Times New Roman" w:cs="Times New Roman"/>
          <w:color w:val="000000"/>
          <w:sz w:val="28"/>
          <w:szCs w:val="28"/>
        </w:rPr>
        <w:t xml:space="preserve"> равенства на законодательном уровне, он выходит далеко за его рамки, занимаясь проблемами психологического комфорта, экономической и </w:t>
      </w:r>
      <w:r w:rsidRPr="00BB0CEF">
        <w:rPr>
          <w:rFonts w:ascii="Times New Roman" w:hAnsi="Times New Roman" w:cs="Times New Roman"/>
          <w:color w:val="000000"/>
          <w:sz w:val="28"/>
          <w:szCs w:val="28"/>
        </w:rPr>
        <w:lastRenderedPageBreak/>
        <w:t>физической защищенности, социальной ролью женщины.</w:t>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Style w:val="a3"/>
          <w:rFonts w:ascii="Times New Roman" w:hAnsi="Times New Roman" w:cs="Times New Roman"/>
          <w:bCs/>
          <w:i w:val="0"/>
          <w:color w:val="000000"/>
          <w:sz w:val="28"/>
          <w:szCs w:val="28"/>
          <w:bdr w:val="none" w:sz="0" w:space="0" w:color="auto" w:frame="1"/>
        </w:rPr>
        <w:t>В</w:t>
      </w:r>
      <w:r w:rsidRPr="00BB0CEF">
        <w:rPr>
          <w:rStyle w:val="apple-converted-space"/>
          <w:rFonts w:ascii="Times New Roman" w:hAnsi="Times New Roman" w:cs="Times New Roman"/>
          <w:color w:val="000000"/>
          <w:sz w:val="28"/>
          <w:szCs w:val="28"/>
        </w:rPr>
        <w:t> </w:t>
      </w:r>
      <w:r w:rsidRPr="00BB0CEF">
        <w:rPr>
          <w:rFonts w:ascii="Times New Roman" w:hAnsi="Times New Roman" w:cs="Times New Roman"/>
          <w:color w:val="000000"/>
          <w:sz w:val="28"/>
          <w:szCs w:val="28"/>
        </w:rPr>
        <w:t xml:space="preserve">ряде случаев такое расширение сферы воздействия приводит к качественным позитивным изменениям. Так, например, </w:t>
      </w:r>
      <w:proofErr w:type="spellStart"/>
      <w:r w:rsidRPr="00BB0CEF">
        <w:rPr>
          <w:rFonts w:ascii="Times New Roman" w:hAnsi="Times New Roman" w:cs="Times New Roman"/>
          <w:color w:val="000000"/>
          <w:sz w:val="28"/>
          <w:szCs w:val="28"/>
        </w:rPr>
        <w:t>арт-проект</w:t>
      </w:r>
      <w:proofErr w:type="spellEnd"/>
      <w:r w:rsidRPr="00BB0CEF">
        <w:rPr>
          <w:rFonts w:ascii="Times New Roman" w:hAnsi="Times New Roman" w:cs="Times New Roman"/>
          <w:color w:val="000000"/>
          <w:sz w:val="28"/>
          <w:szCs w:val="28"/>
        </w:rPr>
        <w:t xml:space="preserve"> студентки Колумбийского университета, Эммы </w:t>
      </w:r>
      <w:proofErr w:type="spellStart"/>
      <w:r w:rsidRPr="00BB0CEF">
        <w:rPr>
          <w:rFonts w:ascii="Times New Roman" w:hAnsi="Times New Roman" w:cs="Times New Roman"/>
          <w:color w:val="000000"/>
          <w:sz w:val="28"/>
          <w:szCs w:val="28"/>
        </w:rPr>
        <w:t>Сулкович</w:t>
      </w:r>
      <w:proofErr w:type="spellEnd"/>
      <w:r w:rsidRPr="00BB0CEF">
        <w:rPr>
          <w:rFonts w:ascii="Times New Roman" w:hAnsi="Times New Roman" w:cs="Times New Roman"/>
          <w:color w:val="000000"/>
          <w:sz w:val="28"/>
          <w:szCs w:val="28"/>
        </w:rPr>
        <w:t>, ставшей жертвой насилия, привлек общественное внимание к вопросу сексуальной агрессии и домогательств на территории колледжей. Феминизм вошел в поп-культуру, найдя поддержку среди всемирно известных деятелей искусства - движение поддерживают сотни людей, от кинорежиссеров до певиц и телеведущих.</w:t>
      </w:r>
      <w:r w:rsidRPr="00BB0CEF">
        <w:rPr>
          <w:rStyle w:val="apple-converted-space"/>
          <w:rFonts w:ascii="Times New Roman" w:hAnsi="Times New Roman" w:cs="Times New Roman"/>
          <w:color w:val="000000"/>
          <w:sz w:val="28"/>
          <w:szCs w:val="28"/>
        </w:rPr>
        <w:t> </w:t>
      </w:r>
      <w:r>
        <w:rPr>
          <w:rFonts w:ascii="Times New Roman" w:hAnsi="Times New Roman" w:cs="Times New Roman"/>
          <w:color w:val="000000"/>
          <w:sz w:val="28"/>
          <w:szCs w:val="28"/>
        </w:rPr>
        <w:tab/>
      </w:r>
      <w:r w:rsidRPr="00BB0CEF">
        <w:rPr>
          <w:rFonts w:ascii="Times New Roman" w:hAnsi="Times New Roman" w:cs="Times New Roman"/>
          <w:color w:val="000000"/>
          <w:sz w:val="28"/>
          <w:szCs w:val="28"/>
        </w:rPr>
        <w:t>Однако, набирая обороты, современный феминизм все больше и больше противоречит себе - развиваясь, движение обзавелось множеством различных видов, у каждого из которых своя идеология и свой взгляд на проблемы современности. Делая шаг вперед, современный феминизм часто делает еще два назад. Популяризация футболок "</w:t>
      </w:r>
      <w:proofErr w:type="spellStart"/>
      <w:r w:rsidRPr="00BB0CEF">
        <w:rPr>
          <w:rFonts w:ascii="Times New Roman" w:hAnsi="Times New Roman" w:cs="Times New Roman"/>
          <w:color w:val="000000"/>
          <w:sz w:val="28"/>
          <w:szCs w:val="28"/>
        </w:rPr>
        <w:t>This</w:t>
      </w:r>
      <w:proofErr w:type="spellEnd"/>
      <w:r w:rsidRPr="00BB0CEF">
        <w:rPr>
          <w:rFonts w:ascii="Times New Roman" w:hAnsi="Times New Roman" w:cs="Times New Roman"/>
          <w:color w:val="000000"/>
          <w:sz w:val="28"/>
          <w:szCs w:val="28"/>
        </w:rPr>
        <w:t xml:space="preserve"> </w:t>
      </w:r>
      <w:proofErr w:type="spellStart"/>
      <w:r w:rsidRPr="00BB0CEF">
        <w:rPr>
          <w:rFonts w:ascii="Times New Roman" w:hAnsi="Times New Roman" w:cs="Times New Roman"/>
          <w:color w:val="000000"/>
          <w:sz w:val="28"/>
          <w:szCs w:val="28"/>
        </w:rPr>
        <w:t>is</w:t>
      </w:r>
      <w:proofErr w:type="spellEnd"/>
      <w:r w:rsidRPr="00BB0CEF">
        <w:rPr>
          <w:rFonts w:ascii="Times New Roman" w:hAnsi="Times New Roman" w:cs="Times New Roman"/>
          <w:color w:val="000000"/>
          <w:sz w:val="28"/>
          <w:szCs w:val="28"/>
        </w:rPr>
        <w:t xml:space="preserve"> </w:t>
      </w:r>
      <w:proofErr w:type="spellStart"/>
      <w:r w:rsidRPr="00BB0CEF">
        <w:rPr>
          <w:rFonts w:ascii="Times New Roman" w:hAnsi="Times New Roman" w:cs="Times New Roman"/>
          <w:color w:val="000000"/>
          <w:sz w:val="28"/>
          <w:szCs w:val="28"/>
        </w:rPr>
        <w:t>what</w:t>
      </w:r>
      <w:proofErr w:type="spellEnd"/>
      <w:r w:rsidRPr="00BB0CEF">
        <w:rPr>
          <w:rFonts w:ascii="Times New Roman" w:hAnsi="Times New Roman" w:cs="Times New Roman"/>
          <w:color w:val="000000"/>
          <w:sz w:val="28"/>
          <w:szCs w:val="28"/>
        </w:rPr>
        <w:t xml:space="preserve"> </w:t>
      </w:r>
      <w:proofErr w:type="spellStart"/>
      <w:r w:rsidRPr="00BB0CEF">
        <w:rPr>
          <w:rFonts w:ascii="Times New Roman" w:hAnsi="Times New Roman" w:cs="Times New Roman"/>
          <w:color w:val="000000"/>
          <w:sz w:val="28"/>
          <w:szCs w:val="28"/>
        </w:rPr>
        <w:t>a</w:t>
      </w:r>
      <w:proofErr w:type="spellEnd"/>
      <w:r w:rsidRPr="00BB0CEF">
        <w:rPr>
          <w:rFonts w:ascii="Times New Roman" w:hAnsi="Times New Roman" w:cs="Times New Roman"/>
          <w:color w:val="000000"/>
          <w:sz w:val="28"/>
          <w:szCs w:val="28"/>
        </w:rPr>
        <w:t xml:space="preserve"> </w:t>
      </w:r>
      <w:proofErr w:type="spellStart"/>
      <w:r w:rsidRPr="00BB0CEF">
        <w:rPr>
          <w:rFonts w:ascii="Times New Roman" w:hAnsi="Times New Roman" w:cs="Times New Roman"/>
          <w:color w:val="000000"/>
          <w:sz w:val="28"/>
          <w:szCs w:val="28"/>
        </w:rPr>
        <w:t>feminist</w:t>
      </w:r>
      <w:proofErr w:type="spellEnd"/>
      <w:r w:rsidRPr="00BB0CEF">
        <w:rPr>
          <w:rFonts w:ascii="Times New Roman" w:hAnsi="Times New Roman" w:cs="Times New Roman"/>
          <w:color w:val="000000"/>
          <w:sz w:val="28"/>
          <w:szCs w:val="28"/>
        </w:rPr>
        <w:t xml:space="preserve"> </w:t>
      </w:r>
      <w:proofErr w:type="spellStart"/>
      <w:r w:rsidRPr="00BB0CEF">
        <w:rPr>
          <w:rFonts w:ascii="Times New Roman" w:hAnsi="Times New Roman" w:cs="Times New Roman"/>
          <w:color w:val="000000"/>
          <w:sz w:val="28"/>
          <w:szCs w:val="28"/>
        </w:rPr>
        <w:t>looks</w:t>
      </w:r>
      <w:proofErr w:type="spellEnd"/>
      <w:r w:rsidRPr="00BB0CEF">
        <w:rPr>
          <w:rFonts w:ascii="Times New Roman" w:hAnsi="Times New Roman" w:cs="Times New Roman"/>
          <w:color w:val="000000"/>
          <w:sz w:val="28"/>
          <w:szCs w:val="28"/>
        </w:rPr>
        <w:t xml:space="preserve"> </w:t>
      </w:r>
      <w:proofErr w:type="spellStart"/>
      <w:r w:rsidRPr="00BB0CEF">
        <w:rPr>
          <w:rFonts w:ascii="Times New Roman" w:hAnsi="Times New Roman" w:cs="Times New Roman"/>
          <w:color w:val="000000"/>
          <w:sz w:val="28"/>
          <w:szCs w:val="28"/>
        </w:rPr>
        <w:t>like</w:t>
      </w:r>
      <w:proofErr w:type="spellEnd"/>
      <w:r w:rsidRPr="00BB0CEF">
        <w:rPr>
          <w:rFonts w:ascii="Times New Roman" w:hAnsi="Times New Roman" w:cs="Times New Roman"/>
          <w:color w:val="000000"/>
          <w:sz w:val="28"/>
          <w:szCs w:val="28"/>
        </w:rPr>
        <w:t xml:space="preserve">", призванная создать позитивный образ движения, обернулась скандалом. </w:t>
      </w:r>
      <w:proofErr w:type="gramStart"/>
      <w:r w:rsidRPr="00BB0CEF">
        <w:rPr>
          <w:rFonts w:ascii="Times New Roman" w:hAnsi="Times New Roman" w:cs="Times New Roman"/>
          <w:color w:val="000000"/>
          <w:sz w:val="28"/>
          <w:szCs w:val="28"/>
        </w:rPr>
        <w:t>Английская</w:t>
      </w:r>
      <w:proofErr w:type="gramEnd"/>
      <w:r w:rsidRPr="00BB0CEF">
        <w:rPr>
          <w:rFonts w:ascii="Times New Roman" w:hAnsi="Times New Roman" w:cs="Times New Roman"/>
          <w:color w:val="000000"/>
          <w:sz w:val="28"/>
          <w:szCs w:val="28"/>
        </w:rPr>
        <w:t xml:space="preserve"> "</w:t>
      </w:r>
      <w:proofErr w:type="spellStart"/>
      <w:r w:rsidRPr="00BB0CEF">
        <w:rPr>
          <w:rFonts w:ascii="Times New Roman" w:hAnsi="Times New Roman" w:cs="Times New Roman"/>
          <w:color w:val="000000"/>
          <w:sz w:val="28"/>
          <w:szCs w:val="28"/>
        </w:rPr>
        <w:t>The</w:t>
      </w:r>
      <w:proofErr w:type="spellEnd"/>
      <w:r w:rsidRPr="00BB0CEF">
        <w:rPr>
          <w:rFonts w:ascii="Times New Roman" w:hAnsi="Times New Roman" w:cs="Times New Roman"/>
          <w:color w:val="000000"/>
          <w:sz w:val="28"/>
          <w:szCs w:val="28"/>
        </w:rPr>
        <w:t xml:space="preserve"> </w:t>
      </w:r>
      <w:proofErr w:type="spellStart"/>
      <w:r w:rsidRPr="00BB0CEF">
        <w:rPr>
          <w:rFonts w:ascii="Times New Roman" w:hAnsi="Times New Roman" w:cs="Times New Roman"/>
          <w:color w:val="000000"/>
          <w:sz w:val="28"/>
          <w:szCs w:val="28"/>
        </w:rPr>
        <w:t>Guardian</w:t>
      </w:r>
      <w:proofErr w:type="spellEnd"/>
      <w:r w:rsidRPr="00BB0CEF">
        <w:rPr>
          <w:rFonts w:ascii="Times New Roman" w:hAnsi="Times New Roman" w:cs="Times New Roman"/>
          <w:color w:val="000000"/>
          <w:sz w:val="28"/>
          <w:szCs w:val="28"/>
        </w:rPr>
        <w:t>" провела расследование, показавшее, что футболки производятся бангладешскими женщинами, чьи условия труда фактически являются рабскими. Борьба с сексуальной объективацией во многих планах дошла до абсурда - достаточно вспомнить скандал, развернувшийся вокруг Мэтта Тейлора и его пресловутой рубашки.</w:t>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sidRPr="00BB0CEF">
        <w:rPr>
          <w:rFonts w:ascii="Times New Roman" w:hAnsi="Times New Roman" w:cs="Times New Roman"/>
          <w:color w:val="000000"/>
          <w:sz w:val="28"/>
          <w:szCs w:val="28"/>
        </w:rPr>
        <w:t>Таким образом, говоря о феминизме как о движении, напрямую влияющем на современность, следует отметить, что актуальным его делают именно те, кто выступает против него. Если женщина может выбирать, быть ей матерью и хранительницей очага или нет, — это один случай; если же она с детства слышит, что ее удел — быть матерью и хранительницей очага, — то это дело совершенно другое, и оно не является «выбором», сколько бы его ни пытались таковым представить.</w:t>
      </w:r>
      <w:r w:rsidRPr="00BB0CEF">
        <w:rPr>
          <w:rStyle w:val="apple-converted-space"/>
          <w:rFonts w:ascii="Times New Roman" w:hAnsi="Times New Roman" w:cs="Times New Roman"/>
          <w:color w:val="000000"/>
          <w:sz w:val="28"/>
          <w:szCs w:val="28"/>
        </w:rPr>
        <w:t> </w:t>
      </w:r>
    </w:p>
    <w:p w:rsidR="00BB0CEF" w:rsidRPr="00BB0CEF" w:rsidRDefault="00BB0CEF" w:rsidP="009520EA">
      <w:pPr>
        <w:spacing w:after="0" w:line="240" w:lineRule="auto"/>
        <w:ind w:firstLine="709"/>
        <w:jc w:val="both"/>
        <w:rPr>
          <w:rFonts w:ascii="Times New Roman" w:hAnsi="Times New Roman" w:cs="Times New Roman"/>
          <w:sz w:val="28"/>
          <w:szCs w:val="28"/>
        </w:rPr>
      </w:pPr>
    </w:p>
    <w:p w:rsidR="00EB27FA" w:rsidRPr="00EB27FA" w:rsidRDefault="00EB27FA" w:rsidP="009520EA">
      <w:pPr>
        <w:spacing w:after="0" w:line="240" w:lineRule="auto"/>
        <w:ind w:firstLine="709"/>
        <w:jc w:val="both"/>
        <w:rPr>
          <w:rFonts w:ascii="Times New Roman" w:eastAsia="Times New Roman" w:hAnsi="Times New Roman" w:cs="Times New Roman"/>
          <w:color w:val="000000"/>
          <w:sz w:val="28"/>
          <w:szCs w:val="28"/>
          <w:lang w:eastAsia="ru-RU"/>
        </w:rPr>
      </w:pPr>
    </w:p>
    <w:p w:rsidR="00EB27FA" w:rsidRPr="00EB27FA" w:rsidRDefault="00EB27FA" w:rsidP="009520EA">
      <w:pPr>
        <w:spacing w:after="0" w:line="240" w:lineRule="auto"/>
        <w:ind w:firstLine="709"/>
        <w:jc w:val="both"/>
        <w:rPr>
          <w:rFonts w:ascii="Times New Roman" w:hAnsi="Times New Roman" w:cs="Times New Roman"/>
          <w:sz w:val="28"/>
          <w:szCs w:val="28"/>
        </w:rPr>
      </w:pPr>
    </w:p>
    <w:p w:rsidR="00721827" w:rsidRPr="00721827" w:rsidRDefault="00721827" w:rsidP="009520EA">
      <w:pPr>
        <w:shd w:val="clear" w:color="auto" w:fill="FFFFFF"/>
        <w:spacing w:after="0" w:line="240" w:lineRule="auto"/>
        <w:ind w:firstLine="709"/>
        <w:jc w:val="both"/>
        <w:outlineLvl w:val="2"/>
        <w:rPr>
          <w:rFonts w:ascii="Times New Roman" w:eastAsia="Times New Roman" w:hAnsi="Times New Roman" w:cs="Times New Roman"/>
          <w:bCs/>
          <w:color w:val="000000"/>
          <w:sz w:val="28"/>
          <w:szCs w:val="28"/>
          <w:lang w:eastAsia="ru-RU"/>
        </w:rPr>
      </w:pPr>
    </w:p>
    <w:p w:rsidR="00721827" w:rsidRPr="00721827" w:rsidRDefault="00721827" w:rsidP="009520EA">
      <w:pPr>
        <w:spacing w:after="0" w:line="240" w:lineRule="auto"/>
        <w:ind w:firstLine="709"/>
        <w:jc w:val="both"/>
        <w:rPr>
          <w:rFonts w:ascii="Times New Roman" w:hAnsi="Times New Roman" w:cs="Times New Roman"/>
          <w:color w:val="000000"/>
          <w:sz w:val="28"/>
          <w:szCs w:val="28"/>
        </w:rPr>
      </w:pPr>
    </w:p>
    <w:p w:rsidR="00721827" w:rsidRPr="00721827" w:rsidRDefault="00721827" w:rsidP="009520EA">
      <w:pPr>
        <w:spacing w:after="0" w:line="240" w:lineRule="auto"/>
        <w:ind w:firstLine="709"/>
        <w:jc w:val="both"/>
        <w:rPr>
          <w:rFonts w:ascii="Times New Roman" w:hAnsi="Times New Roman" w:cs="Times New Roman"/>
          <w:color w:val="000000"/>
          <w:sz w:val="28"/>
          <w:szCs w:val="28"/>
        </w:rPr>
      </w:pPr>
    </w:p>
    <w:sectPr w:rsidR="00721827" w:rsidRPr="00721827" w:rsidSect="00721827">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721827"/>
    <w:rsid w:val="00010F4E"/>
    <w:rsid w:val="00012B73"/>
    <w:rsid w:val="00020246"/>
    <w:rsid w:val="00020F3D"/>
    <w:rsid w:val="00021561"/>
    <w:rsid w:val="00031041"/>
    <w:rsid w:val="00041C6A"/>
    <w:rsid w:val="000524FF"/>
    <w:rsid w:val="000556E1"/>
    <w:rsid w:val="000559E5"/>
    <w:rsid w:val="00066AA1"/>
    <w:rsid w:val="000733BA"/>
    <w:rsid w:val="00077C69"/>
    <w:rsid w:val="00087B9D"/>
    <w:rsid w:val="00092B16"/>
    <w:rsid w:val="000A4118"/>
    <w:rsid w:val="000A52E2"/>
    <w:rsid w:val="000A5F07"/>
    <w:rsid w:val="000B2116"/>
    <w:rsid w:val="000C2906"/>
    <w:rsid w:val="000C611B"/>
    <w:rsid w:val="000E1102"/>
    <w:rsid w:val="000E4A09"/>
    <w:rsid w:val="000E705E"/>
    <w:rsid w:val="000F1D20"/>
    <w:rsid w:val="000F5915"/>
    <w:rsid w:val="000F640B"/>
    <w:rsid w:val="00100A2E"/>
    <w:rsid w:val="001103D5"/>
    <w:rsid w:val="0011163E"/>
    <w:rsid w:val="00113CF2"/>
    <w:rsid w:val="00114334"/>
    <w:rsid w:val="00115529"/>
    <w:rsid w:val="0011584E"/>
    <w:rsid w:val="00121353"/>
    <w:rsid w:val="00124A67"/>
    <w:rsid w:val="00141181"/>
    <w:rsid w:val="001503E4"/>
    <w:rsid w:val="00151568"/>
    <w:rsid w:val="001535B1"/>
    <w:rsid w:val="001730FE"/>
    <w:rsid w:val="00173D00"/>
    <w:rsid w:val="001A08A8"/>
    <w:rsid w:val="001B0D98"/>
    <w:rsid w:val="001B29AB"/>
    <w:rsid w:val="001C2989"/>
    <w:rsid w:val="001C3358"/>
    <w:rsid w:val="001D0FD5"/>
    <w:rsid w:val="001E068E"/>
    <w:rsid w:val="001E4766"/>
    <w:rsid w:val="001F4E3A"/>
    <w:rsid w:val="00205F62"/>
    <w:rsid w:val="00217B09"/>
    <w:rsid w:val="00220397"/>
    <w:rsid w:val="00233890"/>
    <w:rsid w:val="0024300D"/>
    <w:rsid w:val="002554CD"/>
    <w:rsid w:val="00256F42"/>
    <w:rsid w:val="00266729"/>
    <w:rsid w:val="002667E2"/>
    <w:rsid w:val="002669D8"/>
    <w:rsid w:val="002730C8"/>
    <w:rsid w:val="0028019F"/>
    <w:rsid w:val="00280339"/>
    <w:rsid w:val="002834C2"/>
    <w:rsid w:val="00297A58"/>
    <w:rsid w:val="002A5149"/>
    <w:rsid w:val="002A5AC1"/>
    <w:rsid w:val="002C27F0"/>
    <w:rsid w:val="002C2A0B"/>
    <w:rsid w:val="002D43D5"/>
    <w:rsid w:val="002D4D1F"/>
    <w:rsid w:val="002D653D"/>
    <w:rsid w:val="002E1571"/>
    <w:rsid w:val="002E2993"/>
    <w:rsid w:val="002E45CF"/>
    <w:rsid w:val="002E59C5"/>
    <w:rsid w:val="002E6158"/>
    <w:rsid w:val="002E648A"/>
    <w:rsid w:val="002E7F42"/>
    <w:rsid w:val="002F0A87"/>
    <w:rsid w:val="002F0E3E"/>
    <w:rsid w:val="002F4942"/>
    <w:rsid w:val="00307E92"/>
    <w:rsid w:val="00313FDA"/>
    <w:rsid w:val="00317875"/>
    <w:rsid w:val="003201E0"/>
    <w:rsid w:val="0032556E"/>
    <w:rsid w:val="0034417F"/>
    <w:rsid w:val="00350C02"/>
    <w:rsid w:val="00371D54"/>
    <w:rsid w:val="003726A9"/>
    <w:rsid w:val="00373EBD"/>
    <w:rsid w:val="00375B18"/>
    <w:rsid w:val="00394DB4"/>
    <w:rsid w:val="003959CA"/>
    <w:rsid w:val="00395DAF"/>
    <w:rsid w:val="00396A9E"/>
    <w:rsid w:val="003B4D32"/>
    <w:rsid w:val="003C2C72"/>
    <w:rsid w:val="003C72F9"/>
    <w:rsid w:val="003F62BA"/>
    <w:rsid w:val="004023DF"/>
    <w:rsid w:val="00432B1A"/>
    <w:rsid w:val="00434AA7"/>
    <w:rsid w:val="00454EA2"/>
    <w:rsid w:val="00460E38"/>
    <w:rsid w:val="00467D08"/>
    <w:rsid w:val="00473C09"/>
    <w:rsid w:val="00474BCE"/>
    <w:rsid w:val="00474CFF"/>
    <w:rsid w:val="00476378"/>
    <w:rsid w:val="004A0299"/>
    <w:rsid w:val="004A6F0C"/>
    <w:rsid w:val="004B65C2"/>
    <w:rsid w:val="004B69E6"/>
    <w:rsid w:val="004C178D"/>
    <w:rsid w:val="004C49A7"/>
    <w:rsid w:val="004D1F74"/>
    <w:rsid w:val="004D2C30"/>
    <w:rsid w:val="004D497A"/>
    <w:rsid w:val="004D4E83"/>
    <w:rsid w:val="004E55F1"/>
    <w:rsid w:val="004F1ADC"/>
    <w:rsid w:val="0051315B"/>
    <w:rsid w:val="00524D00"/>
    <w:rsid w:val="00527046"/>
    <w:rsid w:val="0053719E"/>
    <w:rsid w:val="00540700"/>
    <w:rsid w:val="00540D3B"/>
    <w:rsid w:val="0054526A"/>
    <w:rsid w:val="00563CAC"/>
    <w:rsid w:val="00567BD8"/>
    <w:rsid w:val="005765C6"/>
    <w:rsid w:val="00583B42"/>
    <w:rsid w:val="00586A4E"/>
    <w:rsid w:val="005916A3"/>
    <w:rsid w:val="0059439B"/>
    <w:rsid w:val="005B02AF"/>
    <w:rsid w:val="005B4536"/>
    <w:rsid w:val="005B65CE"/>
    <w:rsid w:val="005C7A35"/>
    <w:rsid w:val="005D2BED"/>
    <w:rsid w:val="005D3EEE"/>
    <w:rsid w:val="005F0EC4"/>
    <w:rsid w:val="005F482D"/>
    <w:rsid w:val="00603A47"/>
    <w:rsid w:val="00606F10"/>
    <w:rsid w:val="00634A36"/>
    <w:rsid w:val="006502E7"/>
    <w:rsid w:val="006513F2"/>
    <w:rsid w:val="00657EBD"/>
    <w:rsid w:val="0066015A"/>
    <w:rsid w:val="00665F27"/>
    <w:rsid w:val="006778F3"/>
    <w:rsid w:val="00685F06"/>
    <w:rsid w:val="0068758F"/>
    <w:rsid w:val="00696C48"/>
    <w:rsid w:val="006A158C"/>
    <w:rsid w:val="006B4611"/>
    <w:rsid w:val="006D21D7"/>
    <w:rsid w:val="006D3B7E"/>
    <w:rsid w:val="006D3CFB"/>
    <w:rsid w:val="006D7AC2"/>
    <w:rsid w:val="006E3144"/>
    <w:rsid w:val="006F7826"/>
    <w:rsid w:val="00705D07"/>
    <w:rsid w:val="007146DC"/>
    <w:rsid w:val="00721827"/>
    <w:rsid w:val="00732299"/>
    <w:rsid w:val="007328C2"/>
    <w:rsid w:val="0074424E"/>
    <w:rsid w:val="007628F8"/>
    <w:rsid w:val="007659A9"/>
    <w:rsid w:val="00766E8F"/>
    <w:rsid w:val="0079066D"/>
    <w:rsid w:val="007A1180"/>
    <w:rsid w:val="007B6229"/>
    <w:rsid w:val="007B7CCA"/>
    <w:rsid w:val="007C034A"/>
    <w:rsid w:val="007C086D"/>
    <w:rsid w:val="007D074C"/>
    <w:rsid w:val="007F18E9"/>
    <w:rsid w:val="007F20C3"/>
    <w:rsid w:val="00802E6C"/>
    <w:rsid w:val="00806387"/>
    <w:rsid w:val="00815333"/>
    <w:rsid w:val="00817B05"/>
    <w:rsid w:val="008243B6"/>
    <w:rsid w:val="0083177D"/>
    <w:rsid w:val="0083259C"/>
    <w:rsid w:val="00834B41"/>
    <w:rsid w:val="00875684"/>
    <w:rsid w:val="00886528"/>
    <w:rsid w:val="00891E2A"/>
    <w:rsid w:val="00894AEE"/>
    <w:rsid w:val="00895B37"/>
    <w:rsid w:val="008964C8"/>
    <w:rsid w:val="008A2D0C"/>
    <w:rsid w:val="008C48D5"/>
    <w:rsid w:val="008C5FFB"/>
    <w:rsid w:val="008E0F7D"/>
    <w:rsid w:val="008E2345"/>
    <w:rsid w:val="008F1F33"/>
    <w:rsid w:val="008F5DDB"/>
    <w:rsid w:val="00901DC6"/>
    <w:rsid w:val="009022A0"/>
    <w:rsid w:val="00907610"/>
    <w:rsid w:val="00914A96"/>
    <w:rsid w:val="0093031A"/>
    <w:rsid w:val="00931E02"/>
    <w:rsid w:val="009323F9"/>
    <w:rsid w:val="009336B6"/>
    <w:rsid w:val="009520EA"/>
    <w:rsid w:val="009708BC"/>
    <w:rsid w:val="00984CC0"/>
    <w:rsid w:val="009C0D2D"/>
    <w:rsid w:val="009C1C46"/>
    <w:rsid w:val="009C71E1"/>
    <w:rsid w:val="009E3A70"/>
    <w:rsid w:val="00A00A09"/>
    <w:rsid w:val="00A01DCB"/>
    <w:rsid w:val="00A13D0A"/>
    <w:rsid w:val="00A14F4F"/>
    <w:rsid w:val="00A201B8"/>
    <w:rsid w:val="00A243D9"/>
    <w:rsid w:val="00A30606"/>
    <w:rsid w:val="00A3553A"/>
    <w:rsid w:val="00A4130C"/>
    <w:rsid w:val="00A42D5D"/>
    <w:rsid w:val="00A77D26"/>
    <w:rsid w:val="00A9384A"/>
    <w:rsid w:val="00A97960"/>
    <w:rsid w:val="00AD4940"/>
    <w:rsid w:val="00AE430D"/>
    <w:rsid w:val="00AF13FF"/>
    <w:rsid w:val="00B14DBF"/>
    <w:rsid w:val="00B20671"/>
    <w:rsid w:val="00B225CA"/>
    <w:rsid w:val="00B22FC5"/>
    <w:rsid w:val="00B33011"/>
    <w:rsid w:val="00B542F0"/>
    <w:rsid w:val="00B75B8D"/>
    <w:rsid w:val="00BA6CBD"/>
    <w:rsid w:val="00BB0CEF"/>
    <w:rsid w:val="00BB3382"/>
    <w:rsid w:val="00BC06E8"/>
    <w:rsid w:val="00BC0C6A"/>
    <w:rsid w:val="00BC10BE"/>
    <w:rsid w:val="00BD6CAB"/>
    <w:rsid w:val="00BE386B"/>
    <w:rsid w:val="00BE4C5A"/>
    <w:rsid w:val="00BE4FEE"/>
    <w:rsid w:val="00BF12B1"/>
    <w:rsid w:val="00BF7974"/>
    <w:rsid w:val="00C1393C"/>
    <w:rsid w:val="00C14C5F"/>
    <w:rsid w:val="00C249F7"/>
    <w:rsid w:val="00C311FB"/>
    <w:rsid w:val="00C40345"/>
    <w:rsid w:val="00C51130"/>
    <w:rsid w:val="00C54EC6"/>
    <w:rsid w:val="00C556F3"/>
    <w:rsid w:val="00C6158E"/>
    <w:rsid w:val="00CA1776"/>
    <w:rsid w:val="00CB3944"/>
    <w:rsid w:val="00CB622D"/>
    <w:rsid w:val="00CC1D30"/>
    <w:rsid w:val="00CC6AE6"/>
    <w:rsid w:val="00CD7838"/>
    <w:rsid w:val="00CE5536"/>
    <w:rsid w:val="00CF6B4A"/>
    <w:rsid w:val="00D041C7"/>
    <w:rsid w:val="00D11B77"/>
    <w:rsid w:val="00D2586E"/>
    <w:rsid w:val="00D25A7D"/>
    <w:rsid w:val="00D41389"/>
    <w:rsid w:val="00D47F25"/>
    <w:rsid w:val="00D60DFE"/>
    <w:rsid w:val="00D65382"/>
    <w:rsid w:val="00D778BB"/>
    <w:rsid w:val="00D77AFB"/>
    <w:rsid w:val="00D852D6"/>
    <w:rsid w:val="00D94216"/>
    <w:rsid w:val="00DA6A1C"/>
    <w:rsid w:val="00DB6613"/>
    <w:rsid w:val="00DB68CA"/>
    <w:rsid w:val="00DB7055"/>
    <w:rsid w:val="00DC32C7"/>
    <w:rsid w:val="00DC4957"/>
    <w:rsid w:val="00DD5377"/>
    <w:rsid w:val="00DE32D5"/>
    <w:rsid w:val="00DE366B"/>
    <w:rsid w:val="00E062A6"/>
    <w:rsid w:val="00E10BC1"/>
    <w:rsid w:val="00E20622"/>
    <w:rsid w:val="00E20944"/>
    <w:rsid w:val="00E24A13"/>
    <w:rsid w:val="00E2584D"/>
    <w:rsid w:val="00E66F8C"/>
    <w:rsid w:val="00E74E97"/>
    <w:rsid w:val="00E803B0"/>
    <w:rsid w:val="00E93B12"/>
    <w:rsid w:val="00EB27FA"/>
    <w:rsid w:val="00EC5A3C"/>
    <w:rsid w:val="00EC6AD9"/>
    <w:rsid w:val="00ED2437"/>
    <w:rsid w:val="00ED7473"/>
    <w:rsid w:val="00F00005"/>
    <w:rsid w:val="00F030EB"/>
    <w:rsid w:val="00F1592D"/>
    <w:rsid w:val="00F162F3"/>
    <w:rsid w:val="00F23DE3"/>
    <w:rsid w:val="00F25FE6"/>
    <w:rsid w:val="00F344FA"/>
    <w:rsid w:val="00F349C4"/>
    <w:rsid w:val="00F35518"/>
    <w:rsid w:val="00F41FF6"/>
    <w:rsid w:val="00F556EB"/>
    <w:rsid w:val="00F60E94"/>
    <w:rsid w:val="00F6262F"/>
    <w:rsid w:val="00F6606C"/>
    <w:rsid w:val="00F71597"/>
    <w:rsid w:val="00F754D4"/>
    <w:rsid w:val="00F776F0"/>
    <w:rsid w:val="00F90626"/>
    <w:rsid w:val="00F93038"/>
    <w:rsid w:val="00F94225"/>
    <w:rsid w:val="00F9565A"/>
    <w:rsid w:val="00F978F8"/>
    <w:rsid w:val="00FB2370"/>
    <w:rsid w:val="00FB4636"/>
    <w:rsid w:val="00FE1442"/>
    <w:rsid w:val="00FF0F80"/>
    <w:rsid w:val="00FF381F"/>
    <w:rsid w:val="00FF54E5"/>
    <w:rsid w:val="00FF7E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4C5A"/>
  </w:style>
  <w:style w:type="paragraph" w:styleId="1">
    <w:name w:val="heading 1"/>
    <w:basedOn w:val="a"/>
    <w:next w:val="a"/>
    <w:link w:val="10"/>
    <w:uiPriority w:val="9"/>
    <w:qFormat/>
    <w:rsid w:val="00EB27F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72182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721827"/>
    <w:rPr>
      <w:i/>
      <w:iCs/>
    </w:rPr>
  </w:style>
  <w:style w:type="character" w:customStyle="1" w:styleId="apple-converted-space">
    <w:name w:val="apple-converted-space"/>
    <w:basedOn w:val="a0"/>
    <w:rsid w:val="00721827"/>
  </w:style>
  <w:style w:type="character" w:customStyle="1" w:styleId="30">
    <w:name w:val="Заголовок 3 Знак"/>
    <w:basedOn w:val="a0"/>
    <w:link w:val="3"/>
    <w:uiPriority w:val="9"/>
    <w:rsid w:val="00721827"/>
    <w:rPr>
      <w:rFonts w:ascii="Times New Roman" w:eastAsia="Times New Roman" w:hAnsi="Times New Roman" w:cs="Times New Roman"/>
      <w:b/>
      <w:bCs/>
      <w:sz w:val="27"/>
      <w:szCs w:val="27"/>
      <w:lang w:eastAsia="ru-RU"/>
    </w:rPr>
  </w:style>
  <w:style w:type="character" w:customStyle="1" w:styleId="mw-headline">
    <w:name w:val="mw-headline"/>
    <w:basedOn w:val="a0"/>
    <w:rsid w:val="00721827"/>
  </w:style>
  <w:style w:type="character" w:customStyle="1" w:styleId="w">
    <w:name w:val="w"/>
    <w:basedOn w:val="a0"/>
    <w:rsid w:val="00721827"/>
  </w:style>
  <w:style w:type="character" w:customStyle="1" w:styleId="10">
    <w:name w:val="Заголовок 1 Знак"/>
    <w:basedOn w:val="a0"/>
    <w:link w:val="1"/>
    <w:uiPriority w:val="9"/>
    <w:rsid w:val="00EB27FA"/>
    <w:rPr>
      <w:rFonts w:asciiTheme="majorHAnsi" w:eastAsiaTheme="majorEastAsia" w:hAnsiTheme="majorHAnsi" w:cstheme="majorBidi"/>
      <w:b/>
      <w:bCs/>
      <w:color w:val="365F91" w:themeColor="accent1" w:themeShade="BF"/>
      <w:sz w:val="28"/>
      <w:szCs w:val="28"/>
    </w:rPr>
  </w:style>
  <w:style w:type="character" w:styleId="a4">
    <w:name w:val="Strong"/>
    <w:basedOn w:val="a0"/>
    <w:uiPriority w:val="22"/>
    <w:qFormat/>
    <w:rsid w:val="00EB27FA"/>
    <w:rPr>
      <w:b/>
      <w:bCs/>
    </w:rPr>
  </w:style>
</w:styles>
</file>

<file path=word/webSettings.xml><?xml version="1.0" encoding="utf-8"?>
<w:webSettings xmlns:r="http://schemas.openxmlformats.org/officeDocument/2006/relationships" xmlns:w="http://schemas.openxmlformats.org/wordprocessingml/2006/main">
  <w:divs>
    <w:div w:id="453063879">
      <w:bodyDiv w:val="1"/>
      <w:marLeft w:val="0"/>
      <w:marRight w:val="0"/>
      <w:marTop w:val="0"/>
      <w:marBottom w:val="0"/>
      <w:divBdr>
        <w:top w:val="none" w:sz="0" w:space="0" w:color="auto"/>
        <w:left w:val="none" w:sz="0" w:space="0" w:color="auto"/>
        <w:bottom w:val="none" w:sz="0" w:space="0" w:color="auto"/>
        <w:right w:val="none" w:sz="0" w:space="0" w:color="auto"/>
      </w:divBdr>
      <w:divsChild>
        <w:div w:id="1977251262">
          <w:marLeft w:val="0"/>
          <w:marRight w:val="0"/>
          <w:marTop w:val="0"/>
          <w:marBottom w:val="0"/>
          <w:divBdr>
            <w:top w:val="none" w:sz="0" w:space="0" w:color="auto"/>
            <w:left w:val="none" w:sz="0" w:space="0" w:color="auto"/>
            <w:bottom w:val="none" w:sz="0" w:space="0" w:color="auto"/>
            <w:right w:val="none" w:sz="0" w:space="0" w:color="auto"/>
          </w:divBdr>
        </w:div>
        <w:div w:id="827282595">
          <w:marLeft w:val="0"/>
          <w:marRight w:val="0"/>
          <w:marTop w:val="0"/>
          <w:marBottom w:val="0"/>
          <w:divBdr>
            <w:top w:val="none" w:sz="0" w:space="0" w:color="auto"/>
            <w:left w:val="none" w:sz="0" w:space="0" w:color="auto"/>
            <w:bottom w:val="none" w:sz="0" w:space="0" w:color="auto"/>
            <w:right w:val="none" w:sz="0" w:space="0" w:color="auto"/>
          </w:divBdr>
        </w:div>
      </w:divsChild>
    </w:div>
    <w:div w:id="637805704">
      <w:bodyDiv w:val="1"/>
      <w:marLeft w:val="0"/>
      <w:marRight w:val="0"/>
      <w:marTop w:val="0"/>
      <w:marBottom w:val="0"/>
      <w:divBdr>
        <w:top w:val="none" w:sz="0" w:space="0" w:color="auto"/>
        <w:left w:val="none" w:sz="0" w:space="0" w:color="auto"/>
        <w:bottom w:val="none" w:sz="0" w:space="0" w:color="auto"/>
        <w:right w:val="none" w:sz="0" w:space="0" w:color="auto"/>
      </w:divBdr>
      <w:divsChild>
        <w:div w:id="1472358132">
          <w:marLeft w:val="0"/>
          <w:marRight w:val="0"/>
          <w:marTop w:val="0"/>
          <w:marBottom w:val="0"/>
          <w:divBdr>
            <w:top w:val="none" w:sz="0" w:space="0" w:color="auto"/>
            <w:left w:val="none" w:sz="0" w:space="0" w:color="auto"/>
            <w:bottom w:val="none" w:sz="0" w:space="0" w:color="auto"/>
            <w:right w:val="none" w:sz="0" w:space="0" w:color="auto"/>
          </w:divBdr>
          <w:divsChild>
            <w:div w:id="1713378925">
              <w:marLeft w:val="0"/>
              <w:marRight w:val="0"/>
              <w:marTop w:val="0"/>
              <w:marBottom w:val="0"/>
              <w:divBdr>
                <w:top w:val="none" w:sz="0" w:space="0" w:color="auto"/>
                <w:left w:val="none" w:sz="0" w:space="0" w:color="auto"/>
                <w:bottom w:val="none" w:sz="0" w:space="0" w:color="auto"/>
                <w:right w:val="none" w:sz="0" w:space="0" w:color="auto"/>
              </w:divBdr>
              <w:divsChild>
                <w:div w:id="1063675710">
                  <w:marLeft w:val="0"/>
                  <w:marRight w:val="0"/>
                  <w:marTop w:val="0"/>
                  <w:marBottom w:val="0"/>
                  <w:divBdr>
                    <w:top w:val="none" w:sz="0" w:space="0" w:color="auto"/>
                    <w:left w:val="none" w:sz="0" w:space="0" w:color="auto"/>
                    <w:bottom w:val="none" w:sz="0" w:space="0" w:color="auto"/>
                    <w:right w:val="none" w:sz="0" w:space="0" w:color="auto"/>
                  </w:divBdr>
                  <w:divsChild>
                    <w:div w:id="352851637">
                      <w:marLeft w:val="300"/>
                      <w:marRight w:val="300"/>
                      <w:marTop w:val="0"/>
                      <w:marBottom w:val="0"/>
                      <w:divBdr>
                        <w:top w:val="none" w:sz="0" w:space="0" w:color="auto"/>
                        <w:left w:val="none" w:sz="0" w:space="0" w:color="auto"/>
                        <w:bottom w:val="none" w:sz="0" w:space="0" w:color="auto"/>
                        <w:right w:val="none" w:sz="0" w:space="0" w:color="auto"/>
                      </w:divBdr>
                      <w:divsChild>
                        <w:div w:id="101641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6397520">
      <w:bodyDiv w:val="1"/>
      <w:marLeft w:val="0"/>
      <w:marRight w:val="0"/>
      <w:marTop w:val="0"/>
      <w:marBottom w:val="0"/>
      <w:divBdr>
        <w:top w:val="none" w:sz="0" w:space="0" w:color="auto"/>
        <w:left w:val="none" w:sz="0" w:space="0" w:color="auto"/>
        <w:bottom w:val="none" w:sz="0" w:space="0" w:color="auto"/>
        <w:right w:val="none" w:sz="0" w:space="0" w:color="auto"/>
      </w:divBdr>
    </w:div>
    <w:div w:id="880283148">
      <w:bodyDiv w:val="1"/>
      <w:marLeft w:val="0"/>
      <w:marRight w:val="0"/>
      <w:marTop w:val="0"/>
      <w:marBottom w:val="0"/>
      <w:divBdr>
        <w:top w:val="none" w:sz="0" w:space="0" w:color="auto"/>
        <w:left w:val="none" w:sz="0" w:space="0" w:color="auto"/>
        <w:bottom w:val="none" w:sz="0" w:space="0" w:color="auto"/>
        <w:right w:val="none" w:sz="0" w:space="0" w:color="auto"/>
      </w:divBdr>
      <w:divsChild>
        <w:div w:id="1890455496">
          <w:marLeft w:val="0"/>
          <w:marRight w:val="0"/>
          <w:marTop w:val="0"/>
          <w:marBottom w:val="0"/>
          <w:divBdr>
            <w:top w:val="none" w:sz="0" w:space="0" w:color="auto"/>
            <w:left w:val="none" w:sz="0" w:space="0" w:color="auto"/>
            <w:bottom w:val="none" w:sz="0" w:space="0" w:color="auto"/>
            <w:right w:val="none" w:sz="0" w:space="0" w:color="auto"/>
          </w:divBdr>
          <w:divsChild>
            <w:div w:id="133104486">
              <w:marLeft w:val="0"/>
              <w:marRight w:val="0"/>
              <w:marTop w:val="0"/>
              <w:marBottom w:val="0"/>
              <w:divBdr>
                <w:top w:val="none" w:sz="0" w:space="0" w:color="auto"/>
                <w:left w:val="none" w:sz="0" w:space="0" w:color="auto"/>
                <w:bottom w:val="none" w:sz="0" w:space="0" w:color="auto"/>
                <w:right w:val="none" w:sz="0" w:space="0" w:color="auto"/>
              </w:divBdr>
              <w:divsChild>
                <w:div w:id="295767775">
                  <w:marLeft w:val="0"/>
                  <w:marRight w:val="0"/>
                  <w:marTop w:val="0"/>
                  <w:marBottom w:val="0"/>
                  <w:divBdr>
                    <w:top w:val="none" w:sz="0" w:space="0" w:color="auto"/>
                    <w:left w:val="none" w:sz="0" w:space="0" w:color="auto"/>
                    <w:bottom w:val="none" w:sz="0" w:space="0" w:color="auto"/>
                    <w:right w:val="none" w:sz="0" w:space="0" w:color="auto"/>
                  </w:divBdr>
                  <w:divsChild>
                    <w:div w:id="1202086999">
                      <w:marLeft w:val="300"/>
                      <w:marRight w:val="300"/>
                      <w:marTop w:val="0"/>
                      <w:marBottom w:val="0"/>
                      <w:divBdr>
                        <w:top w:val="none" w:sz="0" w:space="0" w:color="auto"/>
                        <w:left w:val="none" w:sz="0" w:space="0" w:color="auto"/>
                        <w:bottom w:val="none" w:sz="0" w:space="0" w:color="auto"/>
                        <w:right w:val="none" w:sz="0" w:space="0" w:color="auto"/>
                      </w:divBdr>
                      <w:divsChild>
                        <w:div w:id="304046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5902193">
      <w:bodyDiv w:val="1"/>
      <w:marLeft w:val="0"/>
      <w:marRight w:val="0"/>
      <w:marTop w:val="0"/>
      <w:marBottom w:val="0"/>
      <w:divBdr>
        <w:top w:val="none" w:sz="0" w:space="0" w:color="auto"/>
        <w:left w:val="none" w:sz="0" w:space="0" w:color="auto"/>
        <w:bottom w:val="none" w:sz="0" w:space="0" w:color="auto"/>
        <w:right w:val="none" w:sz="0" w:space="0" w:color="auto"/>
      </w:divBdr>
      <w:divsChild>
        <w:div w:id="1731030063">
          <w:marLeft w:val="0"/>
          <w:marRight w:val="0"/>
          <w:marTop w:val="0"/>
          <w:marBottom w:val="0"/>
          <w:divBdr>
            <w:top w:val="none" w:sz="0" w:space="0" w:color="auto"/>
            <w:left w:val="none" w:sz="0" w:space="0" w:color="auto"/>
            <w:bottom w:val="none" w:sz="0" w:space="0" w:color="auto"/>
            <w:right w:val="none" w:sz="0" w:space="0" w:color="auto"/>
          </w:divBdr>
        </w:div>
        <w:div w:id="1579904334">
          <w:marLeft w:val="0"/>
          <w:marRight w:val="0"/>
          <w:marTop w:val="0"/>
          <w:marBottom w:val="0"/>
          <w:divBdr>
            <w:top w:val="none" w:sz="0" w:space="0" w:color="auto"/>
            <w:left w:val="none" w:sz="0" w:space="0" w:color="auto"/>
            <w:bottom w:val="none" w:sz="0" w:space="0" w:color="auto"/>
            <w:right w:val="none" w:sz="0" w:space="0" w:color="auto"/>
          </w:divBdr>
        </w:div>
      </w:divsChild>
    </w:div>
    <w:div w:id="2132433812">
      <w:bodyDiv w:val="1"/>
      <w:marLeft w:val="0"/>
      <w:marRight w:val="0"/>
      <w:marTop w:val="0"/>
      <w:marBottom w:val="0"/>
      <w:divBdr>
        <w:top w:val="none" w:sz="0" w:space="0" w:color="auto"/>
        <w:left w:val="none" w:sz="0" w:space="0" w:color="auto"/>
        <w:bottom w:val="none" w:sz="0" w:space="0" w:color="auto"/>
        <w:right w:val="none" w:sz="0" w:space="0" w:color="auto"/>
      </w:divBdr>
      <w:divsChild>
        <w:div w:id="366486038">
          <w:marLeft w:val="0"/>
          <w:marRight w:val="0"/>
          <w:marTop w:val="0"/>
          <w:marBottom w:val="0"/>
          <w:divBdr>
            <w:top w:val="none" w:sz="0" w:space="0" w:color="auto"/>
            <w:left w:val="none" w:sz="0" w:space="0" w:color="auto"/>
            <w:bottom w:val="none" w:sz="0" w:space="0" w:color="auto"/>
            <w:right w:val="none" w:sz="0" w:space="0" w:color="auto"/>
          </w:divBdr>
          <w:divsChild>
            <w:div w:id="1102992083">
              <w:marLeft w:val="0"/>
              <w:marRight w:val="0"/>
              <w:marTop w:val="0"/>
              <w:marBottom w:val="0"/>
              <w:divBdr>
                <w:top w:val="none" w:sz="0" w:space="0" w:color="auto"/>
                <w:left w:val="none" w:sz="0" w:space="0" w:color="auto"/>
                <w:bottom w:val="none" w:sz="0" w:space="0" w:color="auto"/>
                <w:right w:val="none" w:sz="0" w:space="0" w:color="auto"/>
              </w:divBdr>
              <w:divsChild>
                <w:div w:id="1376347161">
                  <w:marLeft w:val="0"/>
                  <w:marRight w:val="0"/>
                  <w:marTop w:val="0"/>
                  <w:marBottom w:val="0"/>
                  <w:divBdr>
                    <w:top w:val="none" w:sz="0" w:space="0" w:color="auto"/>
                    <w:left w:val="none" w:sz="0" w:space="0" w:color="auto"/>
                    <w:bottom w:val="none" w:sz="0" w:space="0" w:color="auto"/>
                    <w:right w:val="none" w:sz="0" w:space="0" w:color="auto"/>
                  </w:divBdr>
                  <w:divsChild>
                    <w:div w:id="1317101860">
                      <w:marLeft w:val="300"/>
                      <w:marRight w:val="300"/>
                      <w:marTop w:val="0"/>
                      <w:marBottom w:val="0"/>
                      <w:divBdr>
                        <w:top w:val="none" w:sz="0" w:space="0" w:color="auto"/>
                        <w:left w:val="none" w:sz="0" w:space="0" w:color="auto"/>
                        <w:bottom w:val="none" w:sz="0" w:space="0" w:color="auto"/>
                        <w:right w:val="none" w:sz="0" w:space="0" w:color="auto"/>
                      </w:divBdr>
                      <w:divsChild>
                        <w:div w:id="141223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392816">
          <w:marLeft w:val="0"/>
          <w:marRight w:val="0"/>
          <w:marTop w:val="0"/>
          <w:marBottom w:val="0"/>
          <w:divBdr>
            <w:top w:val="none" w:sz="0" w:space="0" w:color="auto"/>
            <w:left w:val="none" w:sz="0" w:space="0" w:color="auto"/>
            <w:bottom w:val="none" w:sz="0" w:space="0" w:color="auto"/>
            <w:right w:val="none" w:sz="0" w:space="0" w:color="auto"/>
          </w:divBdr>
          <w:divsChild>
            <w:div w:id="1543051133">
              <w:marLeft w:val="0"/>
              <w:marRight w:val="0"/>
              <w:marTop w:val="0"/>
              <w:marBottom w:val="0"/>
              <w:divBdr>
                <w:top w:val="none" w:sz="0" w:space="0" w:color="auto"/>
                <w:left w:val="none" w:sz="0" w:space="0" w:color="auto"/>
                <w:bottom w:val="none" w:sz="0" w:space="0" w:color="auto"/>
                <w:right w:val="none" w:sz="0" w:space="0" w:color="auto"/>
              </w:divBdr>
              <w:divsChild>
                <w:div w:id="1981836965">
                  <w:marLeft w:val="300"/>
                  <w:marRight w:val="300"/>
                  <w:marTop w:val="0"/>
                  <w:marBottom w:val="0"/>
                  <w:divBdr>
                    <w:top w:val="none" w:sz="0" w:space="0" w:color="auto"/>
                    <w:left w:val="none" w:sz="0" w:space="0" w:color="auto"/>
                    <w:bottom w:val="none" w:sz="0" w:space="0" w:color="auto"/>
                    <w:right w:val="none" w:sz="0" w:space="0" w:color="auto"/>
                  </w:divBdr>
                  <w:divsChild>
                    <w:div w:id="689112713">
                      <w:marLeft w:val="0"/>
                      <w:marRight w:val="0"/>
                      <w:marTop w:val="0"/>
                      <w:marBottom w:val="0"/>
                      <w:divBdr>
                        <w:top w:val="none" w:sz="0" w:space="0" w:color="auto"/>
                        <w:left w:val="none" w:sz="0" w:space="0" w:color="auto"/>
                        <w:bottom w:val="none" w:sz="0" w:space="0" w:color="auto"/>
                        <w:right w:val="none" w:sz="0" w:space="0" w:color="auto"/>
                      </w:divBdr>
                    </w:div>
                    <w:div w:id="112704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7</Pages>
  <Words>2702</Words>
  <Characters>15406</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Алина</cp:lastModifiedBy>
  <cp:revision>2</cp:revision>
  <dcterms:created xsi:type="dcterms:W3CDTF">2016-04-25T17:18:00Z</dcterms:created>
  <dcterms:modified xsi:type="dcterms:W3CDTF">2016-05-04T08:08:00Z</dcterms:modified>
</cp:coreProperties>
</file>