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661" w:rsidRDefault="005B3661" w:rsidP="000354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Лекция 13. Секта как вид религиозного движения</w:t>
      </w:r>
    </w:p>
    <w:p w:rsidR="00B51975" w:rsidRDefault="00B51975" w:rsidP="000354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49A8" w:rsidRPr="006F49A8" w:rsidRDefault="006F49A8" w:rsidP="000354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9A8">
        <w:rPr>
          <w:rFonts w:ascii="Times New Roman" w:hAnsi="Times New Roman" w:cs="Times New Roman"/>
          <w:sz w:val="28"/>
          <w:szCs w:val="28"/>
        </w:rPr>
        <w:t xml:space="preserve">В социологии секта определяется, как новая религиозная группа, возникшая из-за несогласия с материнской деноминацией (как </w:t>
      </w:r>
      <w:proofErr w:type="gramStart"/>
      <w:r w:rsidRPr="006F49A8">
        <w:rPr>
          <w:rFonts w:ascii="Times New Roman" w:hAnsi="Times New Roman" w:cs="Times New Roman"/>
          <w:sz w:val="28"/>
          <w:szCs w:val="28"/>
        </w:rPr>
        <w:t>правило</w:t>
      </w:r>
      <w:proofErr w:type="gramEnd"/>
      <w:r w:rsidRPr="006F49A8">
        <w:rPr>
          <w:rFonts w:ascii="Times New Roman" w:hAnsi="Times New Roman" w:cs="Times New Roman"/>
          <w:sz w:val="28"/>
          <w:szCs w:val="28"/>
        </w:rPr>
        <w:t> </w:t>
      </w:r>
      <w:hyperlink r:id="rId7" w:tooltip="Деноминация (религия)" w:history="1">
        <w:r w:rsidRPr="006F49A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деноминацией</w:t>
        </w:r>
      </w:hyperlink>
      <w:r w:rsidRPr="006F49A8">
        <w:rPr>
          <w:rFonts w:ascii="Times New Roman" w:hAnsi="Times New Roman" w:cs="Times New Roman"/>
          <w:sz w:val="28"/>
          <w:szCs w:val="28"/>
        </w:rPr>
        <w:t>). Причиной для разногласий в общем случае являются обвинения материнской деноминации </w:t>
      </w:r>
      <w:proofErr w:type="spellStart"/>
      <w:r w:rsidRPr="006F49A8">
        <w:rPr>
          <w:rFonts w:ascii="Times New Roman" w:hAnsi="Times New Roman" w:cs="Times New Roman"/>
          <w:sz w:val="28"/>
          <w:szCs w:val="28"/>
        </w:rPr>
        <w:t>в</w:t>
      </w:r>
      <w:hyperlink r:id="rId8" w:tooltip="Апостасия" w:history="1">
        <w:r w:rsidRPr="006F49A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вероотступничестве</w:t>
        </w:r>
        <w:proofErr w:type="spellEnd"/>
      </w:hyperlink>
      <w:r w:rsidRPr="006F49A8">
        <w:rPr>
          <w:rFonts w:ascii="Times New Roman" w:hAnsi="Times New Roman" w:cs="Times New Roman"/>
          <w:sz w:val="28"/>
          <w:szCs w:val="28"/>
        </w:rPr>
        <w:t> и </w:t>
      </w:r>
      <w:hyperlink r:id="rId9" w:tooltip="Ересь" w:history="1">
        <w:r w:rsidRPr="006F49A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ереси</w:t>
        </w:r>
      </w:hyperlink>
      <w:r w:rsidRPr="006F49A8">
        <w:rPr>
          <w:rFonts w:ascii="Times New Roman" w:hAnsi="Times New Roman" w:cs="Times New Roman"/>
          <w:sz w:val="28"/>
          <w:szCs w:val="28"/>
        </w:rPr>
        <w:t>, порицания либеральных веяний в её развитии и пропаганда большей консервативности и возвращения к первоначальной «чистоте».</w:t>
      </w:r>
    </w:p>
    <w:p w:rsidR="006F49A8" w:rsidRPr="006F49A8" w:rsidRDefault="006F49A8" w:rsidP="000354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9A8">
        <w:rPr>
          <w:rFonts w:ascii="Times New Roman" w:hAnsi="Times New Roman" w:cs="Times New Roman"/>
          <w:sz w:val="28"/>
          <w:szCs w:val="28"/>
        </w:rPr>
        <w:t>Лидеры сектантских движений (то есть основатели новой секты), как правило, приходят в материнскую деноминацию из более низких </w:t>
      </w:r>
      <w:hyperlink r:id="rId10" w:tooltip="Социальный слой" w:history="1">
        <w:r w:rsidRPr="006F49A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социальных слоёв</w:t>
        </w:r>
      </w:hyperlink>
      <w:r w:rsidRPr="006F49A8">
        <w:rPr>
          <w:rFonts w:ascii="Times New Roman" w:hAnsi="Times New Roman" w:cs="Times New Roman"/>
          <w:sz w:val="28"/>
          <w:szCs w:val="28"/>
        </w:rPr>
        <w:t>, чем её присутствующие члены, у которых нет причин стремиться к каким-то переменам, а значит поддаваться сектантским (</w:t>
      </w:r>
      <w:hyperlink r:id="rId11" w:tooltip="Сепаратизм" w:history="1">
        <w:r w:rsidRPr="006F49A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сепаратистским</w:t>
        </w:r>
      </w:hyperlink>
      <w:r w:rsidRPr="006F49A8">
        <w:rPr>
          <w:rFonts w:ascii="Times New Roman" w:hAnsi="Times New Roman" w:cs="Times New Roman"/>
          <w:sz w:val="28"/>
          <w:szCs w:val="28"/>
        </w:rPr>
        <w:t>) настроениям. Ряд исследователей полагает, что при возникновении секты большую роль играет </w:t>
      </w:r>
      <w:hyperlink r:id="rId12" w:tooltip="Социальная стратификация" w:history="1">
        <w:r w:rsidRPr="006F49A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социальная стратификация</w:t>
        </w:r>
      </w:hyperlink>
      <w:r w:rsidRPr="006F49A8">
        <w:rPr>
          <w:rFonts w:ascii="Times New Roman" w:hAnsi="Times New Roman" w:cs="Times New Roman"/>
          <w:sz w:val="28"/>
          <w:szCs w:val="28"/>
        </w:rPr>
        <w:t>, где отражаются стремления членов с более низким </w:t>
      </w:r>
      <w:hyperlink r:id="rId13" w:tooltip="Социальный статус" w:history="1">
        <w:r w:rsidRPr="006F49A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социальным статусом</w:t>
        </w:r>
      </w:hyperlink>
      <w:r w:rsidRPr="006F49A8">
        <w:rPr>
          <w:rFonts w:ascii="Times New Roman" w:hAnsi="Times New Roman" w:cs="Times New Roman"/>
          <w:sz w:val="28"/>
          <w:szCs w:val="28"/>
        </w:rPr>
        <w:t> повысить его. Причём это устремление позже может быть включено в доктрину новой секты (например, отвращение к драгоценностям, украшениям и другим атрибутам богатства).</w:t>
      </w:r>
    </w:p>
    <w:p w:rsidR="006F49A8" w:rsidRPr="006F49A8" w:rsidRDefault="006F49A8" w:rsidP="000354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9A8">
        <w:rPr>
          <w:rFonts w:ascii="Times New Roman" w:hAnsi="Times New Roman" w:cs="Times New Roman"/>
          <w:sz w:val="28"/>
          <w:szCs w:val="28"/>
        </w:rPr>
        <w:t>После своего рождения секта может пойти по одному из трёх путей:</w:t>
      </w:r>
    </w:p>
    <w:p w:rsidR="006F49A8" w:rsidRPr="006F49A8" w:rsidRDefault="006F49A8" w:rsidP="0003546F">
      <w:pPr>
        <w:pStyle w:val="a6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9A8">
        <w:rPr>
          <w:rFonts w:ascii="Times New Roman" w:hAnsi="Times New Roman" w:cs="Times New Roman"/>
          <w:sz w:val="28"/>
          <w:szCs w:val="28"/>
        </w:rPr>
        <w:t>распад</w:t>
      </w:r>
    </w:p>
    <w:p w:rsidR="006F49A8" w:rsidRPr="006F49A8" w:rsidRDefault="00AB6999" w:rsidP="0003546F">
      <w:pPr>
        <w:pStyle w:val="a6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4" w:tooltip="Институционализация" w:history="1">
        <w:r w:rsidR="006F49A8" w:rsidRPr="006F49A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институционализация</w:t>
        </w:r>
      </w:hyperlink>
    </w:p>
    <w:p w:rsidR="006F49A8" w:rsidRPr="006F49A8" w:rsidRDefault="006F49A8" w:rsidP="0003546F">
      <w:pPr>
        <w:pStyle w:val="a6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9A8">
        <w:rPr>
          <w:rFonts w:ascii="Times New Roman" w:hAnsi="Times New Roman" w:cs="Times New Roman"/>
          <w:sz w:val="28"/>
          <w:szCs w:val="28"/>
        </w:rPr>
        <w:t>перерождение в деноминацию</w:t>
      </w:r>
    </w:p>
    <w:p w:rsidR="006F49A8" w:rsidRPr="006F49A8" w:rsidRDefault="006F49A8" w:rsidP="000354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9A8">
        <w:rPr>
          <w:rFonts w:ascii="Times New Roman" w:hAnsi="Times New Roman" w:cs="Times New Roman"/>
          <w:sz w:val="28"/>
          <w:szCs w:val="28"/>
        </w:rPr>
        <w:t>Если секта начнёт терять своих членов, то она со временем распадается. Если членство, наоборот, увеличится, то секта будет вынуждена эволюционировать в сторону деноминации (</w:t>
      </w:r>
      <w:hyperlink r:id="rId15" w:tooltip="Бюрократия" w:history="1">
        <w:r w:rsidRPr="006F49A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бюрократический штат</w:t>
        </w:r>
      </w:hyperlink>
      <w:r w:rsidRPr="006F49A8">
        <w:rPr>
          <w:rFonts w:ascii="Times New Roman" w:hAnsi="Times New Roman" w:cs="Times New Roman"/>
          <w:sz w:val="28"/>
          <w:szCs w:val="28"/>
        </w:rPr>
        <w:t xml:space="preserve">, ясность вероучения), если хочет поддерживать порядок в своих рядах. И даже если прироста членов не будет, или рост численности будет невелик, упорядоченные правила будут регулировать деятельность и поведение состоящих членов, </w:t>
      </w:r>
      <w:proofErr w:type="gramStart"/>
      <w:r w:rsidRPr="006F49A8">
        <w:rPr>
          <w:rFonts w:ascii="Times New Roman" w:hAnsi="Times New Roman" w:cs="Times New Roman"/>
          <w:sz w:val="28"/>
          <w:szCs w:val="28"/>
        </w:rPr>
        <w:t>потому то</w:t>
      </w:r>
      <w:proofErr w:type="gramEnd"/>
      <w:r w:rsidRPr="006F49A8">
        <w:rPr>
          <w:rFonts w:ascii="Times New Roman" w:hAnsi="Times New Roman" w:cs="Times New Roman"/>
          <w:sz w:val="28"/>
          <w:szCs w:val="28"/>
        </w:rPr>
        <w:t xml:space="preserve"> размытость правил является одной из причин непредсказуемости сект. Однако</w:t>
      </w:r>
      <w:proofErr w:type="gramStart"/>
      <w:r w:rsidRPr="006F49A8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6F49A8">
        <w:rPr>
          <w:rFonts w:ascii="Times New Roman" w:hAnsi="Times New Roman" w:cs="Times New Roman"/>
          <w:sz w:val="28"/>
          <w:szCs w:val="28"/>
        </w:rPr>
        <w:t xml:space="preserve"> если же секта сохранит стихийность и непредсказуемость, как и отношение противостояния с окружающим миром, то это приведёт к её </w:t>
      </w:r>
      <w:hyperlink r:id="rId16" w:tooltip="Институционализация" w:history="1">
        <w:r w:rsidRPr="006F49A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институционализации</w:t>
        </w:r>
      </w:hyperlink>
      <w:r w:rsidRPr="006F49A8">
        <w:rPr>
          <w:rFonts w:ascii="Times New Roman" w:hAnsi="Times New Roman" w:cs="Times New Roman"/>
          <w:sz w:val="28"/>
          <w:szCs w:val="28"/>
        </w:rPr>
        <w:t>. А институциональная секта находится на полпути между сектой и деноминацией и обладают признаками обоих типов. Институциональные секты: </w:t>
      </w:r>
      <w:hyperlink r:id="rId17" w:tooltip="Церковь Христа (Филиппины)" w:history="1">
        <w:r w:rsidRPr="006F49A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Церковь Христа (Филиппины)</w:t>
        </w:r>
      </w:hyperlink>
      <w:r w:rsidRPr="006F49A8">
        <w:rPr>
          <w:rFonts w:ascii="Times New Roman" w:hAnsi="Times New Roman" w:cs="Times New Roman"/>
          <w:sz w:val="28"/>
          <w:szCs w:val="28"/>
        </w:rPr>
        <w:t>, </w:t>
      </w:r>
      <w:proofErr w:type="spellStart"/>
      <w:r w:rsidR="00AB6999" w:rsidRPr="006F49A8">
        <w:rPr>
          <w:rFonts w:ascii="Times New Roman" w:hAnsi="Times New Roman" w:cs="Times New Roman"/>
          <w:sz w:val="28"/>
          <w:szCs w:val="28"/>
        </w:rPr>
        <w:fldChar w:fldCharType="begin"/>
      </w:r>
      <w:r w:rsidRPr="006F49A8">
        <w:rPr>
          <w:rFonts w:ascii="Times New Roman" w:hAnsi="Times New Roman" w:cs="Times New Roman"/>
          <w:sz w:val="28"/>
          <w:szCs w:val="28"/>
        </w:rPr>
        <w:instrText xml:space="preserve"> HYPERLINK "https://ru.wikipedia.org/wiki/%D0%90%D0%BC%D0%B8%D1%88%D0%B8" \o "Амиши" </w:instrText>
      </w:r>
      <w:r w:rsidR="00AB6999" w:rsidRPr="006F49A8">
        <w:rPr>
          <w:rFonts w:ascii="Times New Roman" w:hAnsi="Times New Roman" w:cs="Times New Roman"/>
          <w:sz w:val="28"/>
          <w:szCs w:val="28"/>
        </w:rPr>
        <w:fldChar w:fldCharType="separate"/>
      </w:r>
      <w:r w:rsidRPr="006F49A8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амиши</w:t>
      </w:r>
      <w:proofErr w:type="spellEnd"/>
      <w:r w:rsidR="00AB6999" w:rsidRPr="006F49A8">
        <w:rPr>
          <w:rFonts w:ascii="Times New Roman" w:hAnsi="Times New Roman" w:cs="Times New Roman"/>
          <w:sz w:val="28"/>
          <w:szCs w:val="28"/>
        </w:rPr>
        <w:fldChar w:fldCharType="end"/>
      </w:r>
      <w:r w:rsidRPr="006F49A8">
        <w:rPr>
          <w:rFonts w:ascii="Times New Roman" w:hAnsi="Times New Roman" w:cs="Times New Roman"/>
          <w:sz w:val="28"/>
          <w:szCs w:val="28"/>
        </w:rPr>
        <w:t> и </w:t>
      </w:r>
      <w:proofErr w:type="spellStart"/>
      <w:r w:rsidR="00AB6999" w:rsidRPr="006F49A8">
        <w:rPr>
          <w:rFonts w:ascii="Times New Roman" w:hAnsi="Times New Roman" w:cs="Times New Roman"/>
          <w:sz w:val="28"/>
          <w:szCs w:val="28"/>
        </w:rPr>
        <w:fldChar w:fldCharType="begin"/>
      </w:r>
      <w:r w:rsidRPr="006F49A8">
        <w:rPr>
          <w:rFonts w:ascii="Times New Roman" w:hAnsi="Times New Roman" w:cs="Times New Roman"/>
          <w:sz w:val="28"/>
          <w:szCs w:val="28"/>
        </w:rPr>
        <w:instrText xml:space="preserve"> HYPERLINK "https://en.wikipedia.org/wiki/Hutterite" \o "en:Hutterite" </w:instrText>
      </w:r>
      <w:r w:rsidR="00AB6999" w:rsidRPr="006F49A8">
        <w:rPr>
          <w:rFonts w:ascii="Times New Roman" w:hAnsi="Times New Roman" w:cs="Times New Roman"/>
          <w:sz w:val="28"/>
          <w:szCs w:val="28"/>
        </w:rPr>
        <w:fldChar w:fldCharType="separate"/>
      </w:r>
      <w:r w:rsidRPr="006F49A8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Хуттеритес</w:t>
      </w:r>
      <w:proofErr w:type="spellEnd"/>
      <w:r w:rsidR="00AB6999" w:rsidRPr="006F49A8">
        <w:rPr>
          <w:rFonts w:ascii="Times New Roman" w:hAnsi="Times New Roman" w:cs="Times New Roman"/>
          <w:sz w:val="28"/>
          <w:szCs w:val="28"/>
        </w:rPr>
        <w:fldChar w:fldCharType="end"/>
      </w:r>
      <w:r w:rsidRPr="006F49A8">
        <w:rPr>
          <w:rFonts w:ascii="Times New Roman" w:hAnsi="Times New Roman" w:cs="Times New Roman"/>
          <w:sz w:val="28"/>
          <w:szCs w:val="28"/>
        </w:rPr>
        <w:t> (англ.)</w:t>
      </w:r>
      <w:hyperlink r:id="rId18" w:tooltip="Хуттеритес (страница отсутствует)" w:history="1">
        <w:r w:rsidRPr="006F49A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русск.</w:t>
        </w:r>
      </w:hyperlink>
      <w:r w:rsidRPr="006F49A8">
        <w:rPr>
          <w:rFonts w:ascii="Times New Roman" w:hAnsi="Times New Roman" w:cs="Times New Roman"/>
          <w:sz w:val="28"/>
          <w:szCs w:val="28"/>
        </w:rPr>
        <w:t>.</w:t>
      </w:r>
    </w:p>
    <w:p w:rsidR="006F49A8" w:rsidRPr="006F49A8" w:rsidRDefault="006F49A8" w:rsidP="000354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9A8">
        <w:rPr>
          <w:rFonts w:ascii="Times New Roman" w:hAnsi="Times New Roman" w:cs="Times New Roman"/>
          <w:sz w:val="28"/>
          <w:szCs w:val="28"/>
        </w:rPr>
        <w:t>Большинство из известных сегодня в США деноминаций возникли как секты, вырвавшиеся из своей деноминации (или церквей, как в случае </w:t>
      </w:r>
      <w:hyperlink r:id="rId19" w:tooltip="Лютеранство" w:history="1">
        <w:r w:rsidRPr="006F49A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лютеранством</w:t>
        </w:r>
      </w:hyperlink>
      <w:r w:rsidRPr="006F49A8">
        <w:rPr>
          <w:rFonts w:ascii="Times New Roman" w:hAnsi="Times New Roman" w:cs="Times New Roman"/>
          <w:sz w:val="28"/>
          <w:szCs w:val="28"/>
        </w:rPr>
        <w:t> и </w:t>
      </w:r>
      <w:hyperlink r:id="rId20" w:tooltip="Англиканство" w:history="1">
        <w:r w:rsidRPr="006F49A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англиканством</w:t>
        </w:r>
      </w:hyperlink>
      <w:r w:rsidRPr="006F49A8">
        <w:rPr>
          <w:rFonts w:ascii="Times New Roman" w:hAnsi="Times New Roman" w:cs="Times New Roman"/>
          <w:sz w:val="28"/>
          <w:szCs w:val="28"/>
        </w:rPr>
        <w:t>), как например </w:t>
      </w:r>
      <w:hyperlink r:id="rId21" w:tooltip="Методизм" w:history="1">
        <w:r w:rsidRPr="006F49A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методисты</w:t>
        </w:r>
      </w:hyperlink>
      <w:r w:rsidRPr="006F49A8">
        <w:rPr>
          <w:rFonts w:ascii="Times New Roman" w:hAnsi="Times New Roman" w:cs="Times New Roman"/>
          <w:sz w:val="28"/>
          <w:szCs w:val="28"/>
        </w:rPr>
        <w:t>, </w:t>
      </w:r>
      <w:hyperlink r:id="rId22" w:tooltip="Баптизм" w:history="1">
        <w:r w:rsidRPr="006F49A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баптисты</w:t>
        </w:r>
      </w:hyperlink>
      <w:r w:rsidRPr="006F49A8">
        <w:rPr>
          <w:rFonts w:ascii="Times New Roman" w:hAnsi="Times New Roman" w:cs="Times New Roman"/>
          <w:sz w:val="28"/>
          <w:szCs w:val="28"/>
        </w:rPr>
        <w:t> и </w:t>
      </w:r>
      <w:hyperlink r:id="rId23" w:tooltip="Адвентисты седьмого дня" w:history="1">
        <w:r w:rsidRPr="006F49A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адвентисты седьмого дня</w:t>
        </w:r>
      </w:hyperlink>
      <w:r w:rsidRPr="006F49A8">
        <w:rPr>
          <w:rFonts w:ascii="Times New Roman" w:hAnsi="Times New Roman" w:cs="Times New Roman"/>
          <w:sz w:val="28"/>
          <w:szCs w:val="28"/>
        </w:rPr>
        <w:t>.</w:t>
      </w:r>
    </w:p>
    <w:p w:rsidR="006F49A8" w:rsidRPr="006F49A8" w:rsidRDefault="006F49A8" w:rsidP="000354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9A8">
        <w:rPr>
          <w:rFonts w:ascii="Times New Roman" w:hAnsi="Times New Roman" w:cs="Times New Roman"/>
          <w:sz w:val="28"/>
          <w:szCs w:val="28"/>
        </w:rPr>
        <w:t>Согласно социологической типологии культы (</w:t>
      </w:r>
      <w:hyperlink r:id="rId24" w:tooltip="Английский язык" w:history="1">
        <w:r w:rsidRPr="006F49A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англ.</w:t>
        </w:r>
      </w:hyperlink>
      <w:r w:rsidRPr="006F49A8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6F49A8">
        <w:rPr>
          <w:rFonts w:ascii="Times New Roman" w:hAnsi="Times New Roman" w:cs="Times New Roman"/>
          <w:sz w:val="28"/>
          <w:szCs w:val="28"/>
        </w:rPr>
        <w:t>cults</w:t>
      </w:r>
      <w:proofErr w:type="spellEnd"/>
      <w:r w:rsidRPr="006F49A8">
        <w:rPr>
          <w:rFonts w:ascii="Times New Roman" w:hAnsi="Times New Roman" w:cs="Times New Roman"/>
          <w:sz w:val="28"/>
          <w:szCs w:val="28"/>
        </w:rPr>
        <w:t xml:space="preserve">), как и секты, это новые религиозные группы, но в отличие от сект, они могут </w:t>
      </w:r>
      <w:proofErr w:type="gramStart"/>
      <w:r w:rsidRPr="006F49A8">
        <w:rPr>
          <w:rFonts w:ascii="Times New Roman" w:hAnsi="Times New Roman" w:cs="Times New Roman"/>
          <w:sz w:val="28"/>
          <w:szCs w:val="28"/>
        </w:rPr>
        <w:t>образоваться</w:t>
      </w:r>
      <w:proofErr w:type="gramEnd"/>
      <w:r w:rsidRPr="006F49A8">
        <w:rPr>
          <w:rFonts w:ascii="Times New Roman" w:hAnsi="Times New Roman" w:cs="Times New Roman"/>
          <w:sz w:val="28"/>
          <w:szCs w:val="28"/>
        </w:rPr>
        <w:t xml:space="preserve"> не отрываясь от одна религиозная группа от другой, хотя и это не всегда так. Главный отличительный признак культов от сект заключается в том, что они не стремятся вернуться к истокам (в «первозданной чистоте») религиозной </w:t>
      </w:r>
      <w:proofErr w:type="gramStart"/>
      <w:r w:rsidRPr="006F49A8">
        <w:rPr>
          <w:rFonts w:ascii="Times New Roman" w:hAnsi="Times New Roman" w:cs="Times New Roman"/>
          <w:sz w:val="28"/>
          <w:szCs w:val="28"/>
        </w:rPr>
        <w:t>традиции</w:t>
      </w:r>
      <w:proofErr w:type="gramEnd"/>
      <w:r w:rsidRPr="006F49A8">
        <w:rPr>
          <w:rFonts w:ascii="Times New Roman" w:hAnsi="Times New Roman" w:cs="Times New Roman"/>
          <w:sz w:val="28"/>
          <w:szCs w:val="28"/>
        </w:rPr>
        <w:t xml:space="preserve"> в рамках которой они зародились. Скорее они готовы окунуться в нечто совершенно новое (новое откровение, новая истина) или по-своему осмыслить нечто забытое или </w:t>
      </w:r>
      <w:r w:rsidRPr="006F49A8">
        <w:rPr>
          <w:rFonts w:ascii="Times New Roman" w:hAnsi="Times New Roman" w:cs="Times New Roman"/>
          <w:sz w:val="28"/>
          <w:szCs w:val="28"/>
        </w:rPr>
        <w:lastRenderedPageBreak/>
        <w:t>утерянное (например</w:t>
      </w:r>
      <w:r w:rsidR="00B51975">
        <w:rPr>
          <w:rFonts w:ascii="Times New Roman" w:hAnsi="Times New Roman" w:cs="Times New Roman"/>
          <w:sz w:val="28"/>
          <w:szCs w:val="28"/>
        </w:rPr>
        <w:t>,</w:t>
      </w:r>
      <w:r w:rsidRPr="006F49A8">
        <w:rPr>
          <w:rFonts w:ascii="Times New Roman" w:hAnsi="Times New Roman" w:cs="Times New Roman"/>
          <w:sz w:val="28"/>
          <w:szCs w:val="28"/>
        </w:rPr>
        <w:t xml:space="preserve"> потерянные писания или пророчества). Именно поэтому для культов (</w:t>
      </w:r>
      <w:hyperlink r:id="rId25" w:tooltip="Харизматический культ" w:history="1">
        <w:r w:rsidRPr="006F49A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харизматический культ</w:t>
        </w:r>
      </w:hyperlink>
      <w:r w:rsidRPr="006F49A8">
        <w:rPr>
          <w:rFonts w:ascii="Times New Roman" w:hAnsi="Times New Roman" w:cs="Times New Roman"/>
          <w:sz w:val="28"/>
          <w:szCs w:val="28"/>
        </w:rPr>
        <w:t>) свойственно иметь во главе </w:t>
      </w:r>
      <w:hyperlink r:id="rId26" w:tooltip="Харизматическая власть" w:history="1">
        <w:r w:rsidRPr="006F49A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харизматических лидеров</w:t>
        </w:r>
      </w:hyperlink>
      <w:r w:rsidRPr="006F49A8">
        <w:rPr>
          <w:rFonts w:ascii="Times New Roman" w:hAnsi="Times New Roman" w:cs="Times New Roman"/>
          <w:sz w:val="28"/>
          <w:szCs w:val="28"/>
        </w:rPr>
        <w:t> («пророки новой истины»), чем для других религиозных движений и групп, который провозглашает новые или «утерянные» частицы «истины», которые в итоге становятся </w:t>
      </w:r>
      <w:hyperlink r:id="rId27" w:tooltip="Краеугольный камень" w:history="1">
        <w:r w:rsidRPr="006F49A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краеугольным камнем</w:t>
        </w:r>
      </w:hyperlink>
      <w:r w:rsidRPr="006F49A8">
        <w:rPr>
          <w:rFonts w:ascii="Times New Roman" w:hAnsi="Times New Roman" w:cs="Times New Roman"/>
          <w:sz w:val="28"/>
          <w:szCs w:val="28"/>
        </w:rPr>
        <w:t> вероучения того или иного новообразовавшегося культа.</w:t>
      </w:r>
    </w:p>
    <w:p w:rsidR="006F49A8" w:rsidRPr="006F49A8" w:rsidRDefault="006F49A8" w:rsidP="000354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9A8">
        <w:rPr>
          <w:rFonts w:ascii="Times New Roman" w:hAnsi="Times New Roman" w:cs="Times New Roman"/>
          <w:sz w:val="28"/>
          <w:szCs w:val="28"/>
        </w:rPr>
        <w:t>Культы, подобно </w:t>
      </w:r>
      <w:hyperlink r:id="rId28" w:tooltip="Секта" w:history="1">
        <w:r w:rsidRPr="006F49A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сектам</w:t>
        </w:r>
      </w:hyperlink>
      <w:r w:rsidRPr="006F49A8">
        <w:rPr>
          <w:rFonts w:ascii="Times New Roman" w:hAnsi="Times New Roman" w:cs="Times New Roman"/>
          <w:sz w:val="28"/>
          <w:szCs w:val="28"/>
        </w:rPr>
        <w:t>, часто заимствуют отдельные положения из существующих религиозных вероучений. Но и здесь разница заключается в том, что культы имеют </w:t>
      </w:r>
      <w:hyperlink r:id="rId29" w:tooltip="Религиозный синкретизм" w:history="1">
        <w:r w:rsidRPr="006F49A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синкретическую природу</w:t>
        </w:r>
      </w:hyperlink>
      <w:r w:rsidRPr="006F49A8">
        <w:rPr>
          <w:rFonts w:ascii="Times New Roman" w:hAnsi="Times New Roman" w:cs="Times New Roman"/>
          <w:sz w:val="28"/>
          <w:szCs w:val="28"/>
        </w:rPr>
        <w:t>, заимствуя и синтезируя на свой лад самые различные, в том числе </w:t>
      </w:r>
      <w:hyperlink r:id="rId30" w:tooltip="Эзотерика" w:history="1">
        <w:r w:rsidRPr="006F49A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эзотерические</w:t>
        </w:r>
      </w:hyperlink>
      <w:r w:rsidRPr="006F49A8">
        <w:rPr>
          <w:rFonts w:ascii="Times New Roman" w:hAnsi="Times New Roman" w:cs="Times New Roman"/>
          <w:sz w:val="28"/>
          <w:szCs w:val="28"/>
        </w:rPr>
        <w:t> и </w:t>
      </w:r>
      <w:hyperlink r:id="rId31" w:tooltip="Оккультизм" w:history="1">
        <w:r w:rsidRPr="006F49A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оккультные</w:t>
        </w:r>
      </w:hyperlink>
      <w:r w:rsidRPr="006F49A8">
        <w:rPr>
          <w:rFonts w:ascii="Times New Roman" w:hAnsi="Times New Roman" w:cs="Times New Roman"/>
          <w:sz w:val="28"/>
          <w:szCs w:val="28"/>
        </w:rPr>
        <w:t> доктрины, из самых различных источников. Культы склонны подчёркивать </w:t>
      </w:r>
      <w:hyperlink r:id="rId32" w:tooltip="Индивидуальность" w:history="1">
        <w:r w:rsidRPr="006F49A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индивидуальность</w:t>
        </w:r>
      </w:hyperlink>
      <w:r w:rsidRPr="006F49A8">
        <w:rPr>
          <w:rFonts w:ascii="Times New Roman" w:hAnsi="Times New Roman" w:cs="Times New Roman"/>
          <w:sz w:val="28"/>
          <w:szCs w:val="28"/>
        </w:rPr>
        <w:t> и индивидуальный мир в человеке.</w:t>
      </w:r>
    </w:p>
    <w:p w:rsidR="006F49A8" w:rsidRPr="006F49A8" w:rsidRDefault="006F49A8" w:rsidP="000354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9A8">
        <w:rPr>
          <w:rFonts w:ascii="Times New Roman" w:hAnsi="Times New Roman" w:cs="Times New Roman"/>
          <w:sz w:val="28"/>
          <w:szCs w:val="28"/>
        </w:rPr>
        <w:t>Культы, как и секты, способны эволюционировать в деноминацию. Развиваясь, они создают </w:t>
      </w:r>
      <w:hyperlink r:id="rId33" w:tooltip="Бюрократия" w:history="1">
        <w:r w:rsidRPr="006F49A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бюрократический штат</w:t>
        </w:r>
      </w:hyperlink>
      <w:r w:rsidRPr="006F49A8">
        <w:rPr>
          <w:rFonts w:ascii="Times New Roman" w:hAnsi="Times New Roman" w:cs="Times New Roman"/>
          <w:sz w:val="28"/>
          <w:szCs w:val="28"/>
        </w:rPr>
        <w:t> и приобретают многие черты деноминации. Некоторые учёные не считают правильным придавать статус деноминации культам</w:t>
      </w:r>
      <w:proofErr w:type="gramStart"/>
      <w:r w:rsidRPr="006F49A8">
        <w:rPr>
          <w:rFonts w:ascii="Times New Roman" w:hAnsi="Times New Roman" w:cs="Times New Roman"/>
          <w:sz w:val="28"/>
          <w:szCs w:val="28"/>
        </w:rPr>
        <w:t> ,</w:t>
      </w:r>
      <w:proofErr w:type="gramEnd"/>
      <w:r w:rsidRPr="006F49A8">
        <w:rPr>
          <w:rFonts w:ascii="Times New Roman" w:hAnsi="Times New Roman" w:cs="Times New Roman"/>
          <w:sz w:val="28"/>
          <w:szCs w:val="28"/>
        </w:rPr>
        <w:t xml:space="preserve"> потому что многие из них продолжают сохранять свою </w:t>
      </w:r>
      <w:proofErr w:type="spellStart"/>
      <w:r w:rsidR="00AB6999" w:rsidRPr="006F49A8">
        <w:rPr>
          <w:rFonts w:ascii="Times New Roman" w:hAnsi="Times New Roman" w:cs="Times New Roman"/>
          <w:sz w:val="28"/>
          <w:szCs w:val="28"/>
        </w:rPr>
        <w:fldChar w:fldCharType="begin"/>
      </w:r>
      <w:r w:rsidRPr="006F49A8">
        <w:rPr>
          <w:rFonts w:ascii="Times New Roman" w:hAnsi="Times New Roman" w:cs="Times New Roman"/>
          <w:sz w:val="28"/>
          <w:szCs w:val="28"/>
        </w:rPr>
        <w:instrText xml:space="preserve"> HYPERLINK "https://ru.wikipedia.org/wiki/%D0%AD%D0%B7%D0%BE%D1%82%D0%B5%D1%80%D0%B8%D0%BA%D0%B0" \o "Эзотерика" </w:instrText>
      </w:r>
      <w:r w:rsidR="00AB6999" w:rsidRPr="006F49A8">
        <w:rPr>
          <w:rFonts w:ascii="Times New Roman" w:hAnsi="Times New Roman" w:cs="Times New Roman"/>
          <w:sz w:val="28"/>
          <w:szCs w:val="28"/>
        </w:rPr>
        <w:fldChar w:fldCharType="separate"/>
      </w:r>
      <w:r w:rsidRPr="006F49A8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эзотеричность</w:t>
      </w:r>
      <w:proofErr w:type="spellEnd"/>
      <w:r w:rsidR="00AB6999" w:rsidRPr="006F49A8">
        <w:rPr>
          <w:rFonts w:ascii="Times New Roman" w:hAnsi="Times New Roman" w:cs="Times New Roman"/>
          <w:sz w:val="28"/>
          <w:szCs w:val="28"/>
        </w:rPr>
        <w:fldChar w:fldCharType="end"/>
      </w:r>
      <w:r w:rsidRPr="006F49A8">
        <w:rPr>
          <w:rFonts w:ascii="Times New Roman" w:hAnsi="Times New Roman" w:cs="Times New Roman"/>
          <w:sz w:val="28"/>
          <w:szCs w:val="28"/>
        </w:rPr>
        <w:t xml:space="preserve"> и замкнутость. Но, </w:t>
      </w:r>
      <w:proofErr w:type="gramStart"/>
      <w:r w:rsidRPr="006F49A8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6F49A8">
        <w:rPr>
          <w:rFonts w:ascii="Times New Roman" w:hAnsi="Times New Roman" w:cs="Times New Roman"/>
          <w:sz w:val="28"/>
          <w:szCs w:val="28"/>
        </w:rPr>
        <w:t xml:space="preserve"> в США, «</w:t>
      </w:r>
      <w:hyperlink r:id="rId34" w:tooltip="Христианская наука" w:history="1">
        <w:r w:rsidRPr="006F49A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Христианская наука</w:t>
        </w:r>
      </w:hyperlink>
      <w:r w:rsidRPr="006F49A8">
        <w:rPr>
          <w:rFonts w:ascii="Times New Roman" w:hAnsi="Times New Roman" w:cs="Times New Roman"/>
          <w:sz w:val="28"/>
          <w:szCs w:val="28"/>
        </w:rPr>
        <w:t>» и «</w:t>
      </w:r>
      <w:hyperlink r:id="rId35" w:tooltip="Нация ислама" w:history="1">
        <w:r w:rsidRPr="006F49A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Нация ислама</w:t>
        </w:r>
      </w:hyperlink>
      <w:r w:rsidRPr="006F49A8">
        <w:rPr>
          <w:rFonts w:ascii="Times New Roman" w:hAnsi="Times New Roman" w:cs="Times New Roman"/>
          <w:sz w:val="28"/>
          <w:szCs w:val="28"/>
        </w:rPr>
        <w:t>» зарождались как культы, но сегодня имеют большую склонность называться деноминациями.</w:t>
      </w:r>
    </w:p>
    <w:p w:rsidR="006F49A8" w:rsidRPr="006F49A8" w:rsidRDefault="00AB6999" w:rsidP="000354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36" w:tooltip="Религиовед" w:history="1">
        <w:proofErr w:type="gramStart"/>
        <w:r w:rsidR="006F49A8" w:rsidRPr="006F49A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Религиовед</w:t>
        </w:r>
      </w:hyperlink>
      <w:r w:rsidR="006F49A8" w:rsidRPr="006F49A8">
        <w:rPr>
          <w:rFonts w:ascii="Times New Roman" w:hAnsi="Times New Roman" w:cs="Times New Roman"/>
          <w:sz w:val="28"/>
          <w:szCs w:val="28"/>
        </w:rPr>
        <w:t> </w:t>
      </w:r>
      <w:hyperlink r:id="rId37" w:tooltip="Патер" w:history="1">
        <w:r w:rsidR="006F49A8" w:rsidRPr="006F49A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патер</w:t>
        </w:r>
      </w:hyperlink>
      <w:r w:rsidR="006F49A8" w:rsidRPr="006F49A8">
        <w:rPr>
          <w:rFonts w:ascii="Times New Roman" w:hAnsi="Times New Roman" w:cs="Times New Roman"/>
          <w:sz w:val="28"/>
          <w:szCs w:val="28"/>
        </w:rPr>
        <w:t>-</w:t>
      </w:r>
      <w:hyperlink r:id="rId38" w:tooltip="Иезуит" w:history="1">
        <w:r w:rsidR="006F49A8" w:rsidRPr="006F49A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иезуит</w:t>
        </w:r>
      </w:hyperlink>
      <w:r w:rsidR="006F49A8" w:rsidRPr="006F49A8">
        <w:rPr>
          <w:rFonts w:ascii="Times New Roman" w:hAnsi="Times New Roman" w:cs="Times New Roman"/>
          <w:sz w:val="28"/>
          <w:szCs w:val="28"/>
        </w:rPr>
        <w:t> </w:t>
      </w:r>
      <w:hyperlink r:id="rId39" w:tooltip="en:John A. Saliba" w:history="1">
        <w:r w:rsidR="006F49A8" w:rsidRPr="006F49A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Джон </w:t>
        </w:r>
        <w:proofErr w:type="spellStart"/>
        <w:r w:rsidR="006F49A8" w:rsidRPr="006F49A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Салиба</w:t>
        </w:r>
        <w:proofErr w:type="spellEnd"/>
      </w:hyperlink>
      <w:r w:rsidR="006F49A8" w:rsidRPr="006F49A8">
        <w:rPr>
          <w:rFonts w:ascii="Times New Roman" w:hAnsi="Times New Roman" w:cs="Times New Roman"/>
          <w:sz w:val="28"/>
          <w:szCs w:val="28"/>
        </w:rPr>
        <w:t> (англ.)</w:t>
      </w:r>
      <w:hyperlink r:id="rId40" w:tooltip="Салиба, Джон (страница отсутствует)" w:history="1">
        <w:r w:rsidR="006F49A8" w:rsidRPr="006F49A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русск.</w:t>
        </w:r>
      </w:hyperlink>
      <w:r w:rsidR="006F49A8" w:rsidRPr="006F49A8">
        <w:rPr>
          <w:rFonts w:ascii="Times New Roman" w:hAnsi="Times New Roman" w:cs="Times New Roman"/>
          <w:sz w:val="28"/>
          <w:szCs w:val="28"/>
        </w:rPr>
        <w:t xml:space="preserve"> отмечает, что многочисленные попытки составить классификацию и </w:t>
      </w:r>
      <w:proofErr w:type="spellStart"/>
      <w:r w:rsidR="006F49A8" w:rsidRPr="006F49A8">
        <w:rPr>
          <w:rFonts w:ascii="Times New Roman" w:hAnsi="Times New Roman" w:cs="Times New Roman"/>
          <w:sz w:val="28"/>
          <w:szCs w:val="28"/>
        </w:rPr>
        <w:t>типологизацию</w:t>
      </w:r>
      <w:proofErr w:type="spellEnd"/>
      <w:r w:rsidR="006F49A8" w:rsidRPr="006F49A8">
        <w:rPr>
          <w:rFonts w:ascii="Times New Roman" w:hAnsi="Times New Roman" w:cs="Times New Roman"/>
          <w:sz w:val="28"/>
          <w:szCs w:val="28"/>
        </w:rPr>
        <w:t> культов и / или сект, но приходит к выводу, что те существенные расхождения, которые имеют место у этих групп в вероучении, религиозной практике и целях, не позволяют выстроить простую классификацию, которая бы получила всеобщее одобрение в научном мире.</w:t>
      </w:r>
      <w:proofErr w:type="gramEnd"/>
      <w:r w:rsidR="006F49A8" w:rsidRPr="006F49A8">
        <w:rPr>
          <w:rFonts w:ascii="Times New Roman" w:hAnsi="Times New Roman" w:cs="Times New Roman"/>
          <w:sz w:val="28"/>
          <w:szCs w:val="28"/>
        </w:rPr>
        <w:t xml:space="preserve"> Он также утверждает, что приток на Запад восточных религиозных систем, в том числе </w:t>
      </w:r>
      <w:proofErr w:type="spellStart"/>
      <w:r w:rsidRPr="006F49A8">
        <w:rPr>
          <w:rFonts w:ascii="Times New Roman" w:hAnsi="Times New Roman" w:cs="Times New Roman"/>
          <w:sz w:val="28"/>
          <w:szCs w:val="28"/>
        </w:rPr>
        <w:fldChar w:fldCharType="begin"/>
      </w:r>
      <w:r w:rsidR="006F49A8" w:rsidRPr="006F49A8">
        <w:rPr>
          <w:rFonts w:ascii="Times New Roman" w:hAnsi="Times New Roman" w:cs="Times New Roman"/>
          <w:sz w:val="28"/>
          <w:szCs w:val="28"/>
        </w:rPr>
        <w:instrText xml:space="preserve"> HYPERLINK "https://ru.wikipedia.org/wiki/%D0%94%D0%B0%D0%BE%D1%81%D0%B8%D0%B7%D0%BC" \o "Даосизм" </w:instrText>
      </w:r>
      <w:r w:rsidRPr="006F49A8">
        <w:rPr>
          <w:rFonts w:ascii="Times New Roman" w:hAnsi="Times New Roman" w:cs="Times New Roman"/>
          <w:sz w:val="28"/>
          <w:szCs w:val="28"/>
        </w:rPr>
        <w:fldChar w:fldCharType="separate"/>
      </w:r>
      <w:r w:rsidR="006F49A8" w:rsidRPr="006F49A8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даосизма</w:t>
      </w:r>
      <w:r w:rsidRPr="006F49A8">
        <w:rPr>
          <w:rFonts w:ascii="Times New Roman" w:hAnsi="Times New Roman" w:cs="Times New Roman"/>
          <w:sz w:val="28"/>
          <w:szCs w:val="28"/>
        </w:rPr>
        <w:fldChar w:fldCharType="end"/>
      </w:r>
      <w:r w:rsidR="006F49A8" w:rsidRPr="006F49A8">
        <w:rPr>
          <w:rFonts w:ascii="Times New Roman" w:hAnsi="Times New Roman" w:cs="Times New Roman"/>
          <w:sz w:val="28"/>
          <w:szCs w:val="28"/>
        </w:rPr>
        <w:t>,</w:t>
      </w:r>
      <w:hyperlink r:id="rId41" w:tooltip="Конфуцианство" w:history="1">
        <w:r w:rsidR="006F49A8" w:rsidRPr="006F49A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конфуцианства</w:t>
        </w:r>
        <w:proofErr w:type="spellEnd"/>
      </w:hyperlink>
      <w:r w:rsidR="006F49A8" w:rsidRPr="006F49A8">
        <w:rPr>
          <w:rFonts w:ascii="Times New Roman" w:hAnsi="Times New Roman" w:cs="Times New Roman"/>
          <w:sz w:val="28"/>
          <w:szCs w:val="28"/>
        </w:rPr>
        <w:t> и </w:t>
      </w:r>
      <w:hyperlink r:id="rId42" w:tooltip="Синтоизм" w:history="1">
        <w:r w:rsidR="006F49A8" w:rsidRPr="006F49A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синтоизма</w:t>
        </w:r>
      </w:hyperlink>
      <w:r w:rsidR="006F49A8" w:rsidRPr="006F49A8">
        <w:rPr>
          <w:rFonts w:ascii="Times New Roman" w:hAnsi="Times New Roman" w:cs="Times New Roman"/>
          <w:sz w:val="28"/>
          <w:szCs w:val="28"/>
        </w:rPr>
        <w:t>, которые не вписываются в привычные рамки классической цепочки «</w:t>
      </w:r>
      <w:proofErr w:type="spellStart"/>
      <w:r w:rsidR="006F49A8" w:rsidRPr="006F49A8">
        <w:rPr>
          <w:rFonts w:ascii="Times New Roman" w:hAnsi="Times New Roman" w:cs="Times New Roman"/>
          <w:sz w:val="28"/>
          <w:szCs w:val="28"/>
        </w:rPr>
        <w:t>церковь-деноминация-секта-культ</w:t>
      </w:r>
      <w:proofErr w:type="spellEnd"/>
      <w:r w:rsidR="006F49A8" w:rsidRPr="006F49A8">
        <w:rPr>
          <w:rFonts w:ascii="Times New Roman" w:hAnsi="Times New Roman" w:cs="Times New Roman"/>
          <w:sz w:val="28"/>
          <w:szCs w:val="28"/>
        </w:rPr>
        <w:t>», лишь усугубляет типологические трудности исследователям.</w:t>
      </w:r>
    </w:p>
    <w:p w:rsidR="006F49A8" w:rsidRPr="006F49A8" w:rsidRDefault="006F49A8" w:rsidP="000354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9A8">
        <w:rPr>
          <w:rFonts w:ascii="Times New Roman" w:hAnsi="Times New Roman" w:cs="Times New Roman"/>
          <w:sz w:val="28"/>
          <w:szCs w:val="28"/>
        </w:rPr>
        <w:t>Американские </w:t>
      </w:r>
      <w:hyperlink r:id="rId43" w:tooltip="Социология религии" w:history="1">
        <w:r w:rsidRPr="006F49A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социологи религии</w:t>
        </w:r>
      </w:hyperlink>
      <w:r w:rsidRPr="006F49A8">
        <w:rPr>
          <w:rFonts w:ascii="Times New Roman" w:hAnsi="Times New Roman" w:cs="Times New Roman"/>
          <w:sz w:val="28"/>
          <w:szCs w:val="28"/>
        </w:rPr>
        <w:t> </w:t>
      </w:r>
      <w:hyperlink r:id="rId44" w:tooltip="en:Rodney Stark" w:history="1">
        <w:r w:rsidRPr="006F49A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Родни </w:t>
        </w:r>
        <w:proofErr w:type="spellStart"/>
        <w:r w:rsidRPr="006F49A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Старк</w:t>
        </w:r>
        <w:proofErr w:type="spellEnd"/>
      </w:hyperlink>
      <w:r w:rsidRPr="006F49A8">
        <w:rPr>
          <w:rFonts w:ascii="Times New Roman" w:hAnsi="Times New Roman" w:cs="Times New Roman"/>
          <w:sz w:val="28"/>
          <w:szCs w:val="28"/>
        </w:rPr>
        <w:t> (англ.)</w:t>
      </w:r>
      <w:hyperlink r:id="rId45" w:tooltip="Старк, Родни (страница отсутствует)" w:history="1">
        <w:r w:rsidRPr="006F49A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русск.</w:t>
        </w:r>
      </w:hyperlink>
      <w:r w:rsidRPr="006F49A8">
        <w:rPr>
          <w:rFonts w:ascii="Times New Roman" w:hAnsi="Times New Roman" w:cs="Times New Roman"/>
          <w:sz w:val="28"/>
          <w:szCs w:val="28"/>
        </w:rPr>
        <w:t> и </w:t>
      </w:r>
      <w:hyperlink r:id="rId46" w:tooltip="en:William Sims Bainbridge" w:history="1">
        <w:r w:rsidRPr="006F49A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Уильям </w:t>
        </w:r>
        <w:proofErr w:type="spellStart"/>
        <w:r w:rsidRPr="006F49A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Бейнбридж</w:t>
        </w:r>
        <w:proofErr w:type="spellEnd"/>
      </w:hyperlink>
      <w:r w:rsidRPr="006F49A8">
        <w:rPr>
          <w:rFonts w:ascii="Times New Roman" w:hAnsi="Times New Roman" w:cs="Times New Roman"/>
          <w:sz w:val="28"/>
          <w:szCs w:val="28"/>
        </w:rPr>
        <w:t> (англ.)</w:t>
      </w:r>
      <w:hyperlink r:id="rId47" w:tooltip="Бейнбридж, Уильям Симс (страница отсутствует)" w:history="1">
        <w:r w:rsidRPr="006F49A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русск.</w:t>
        </w:r>
      </w:hyperlink>
      <w:r w:rsidRPr="006F49A8">
        <w:rPr>
          <w:rFonts w:ascii="Times New Roman" w:hAnsi="Times New Roman" w:cs="Times New Roman"/>
          <w:sz w:val="28"/>
          <w:szCs w:val="28"/>
        </w:rPr>
        <w:t xml:space="preserve"> выделяют три вида культов, используя в качестве классификации 2 уровня — организации и уровень клиента (или приверженца): </w:t>
      </w:r>
    </w:p>
    <w:p w:rsidR="006F49A8" w:rsidRPr="006F49A8" w:rsidRDefault="006F49A8" w:rsidP="0003546F">
      <w:pPr>
        <w:pStyle w:val="a6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9A8">
        <w:rPr>
          <w:rFonts w:ascii="Times New Roman" w:hAnsi="Times New Roman" w:cs="Times New Roman"/>
          <w:sz w:val="28"/>
          <w:szCs w:val="28"/>
        </w:rPr>
        <w:t>Аудиторные культы (</w:t>
      </w:r>
      <w:hyperlink r:id="rId48" w:tooltip="Английский язык" w:history="1">
        <w:r w:rsidRPr="006F49A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англ.</w:t>
        </w:r>
      </w:hyperlink>
      <w:r w:rsidRPr="006F49A8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6F49A8">
        <w:rPr>
          <w:rFonts w:ascii="Times New Roman" w:hAnsi="Times New Roman" w:cs="Times New Roman"/>
          <w:sz w:val="28"/>
          <w:szCs w:val="28"/>
        </w:rPr>
        <w:t>Audience</w:t>
      </w:r>
      <w:proofErr w:type="spellEnd"/>
      <w:r w:rsidRPr="006F4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49A8">
        <w:rPr>
          <w:rFonts w:ascii="Times New Roman" w:hAnsi="Times New Roman" w:cs="Times New Roman"/>
          <w:sz w:val="28"/>
          <w:szCs w:val="28"/>
        </w:rPr>
        <w:t>cults</w:t>
      </w:r>
      <w:proofErr w:type="spellEnd"/>
      <w:r w:rsidRPr="006F49A8">
        <w:rPr>
          <w:rFonts w:ascii="Times New Roman" w:hAnsi="Times New Roman" w:cs="Times New Roman"/>
          <w:sz w:val="28"/>
          <w:szCs w:val="28"/>
        </w:rPr>
        <w:t>) (не имеет чётких организационных очертаний, потому что участники не придают большого знания сплочённости)</w:t>
      </w:r>
    </w:p>
    <w:p w:rsidR="006F49A8" w:rsidRPr="006F49A8" w:rsidRDefault="006F49A8" w:rsidP="0003546F">
      <w:pPr>
        <w:pStyle w:val="a6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F49A8">
        <w:rPr>
          <w:rFonts w:ascii="Times New Roman" w:hAnsi="Times New Roman" w:cs="Times New Roman"/>
          <w:sz w:val="28"/>
          <w:szCs w:val="28"/>
        </w:rPr>
        <w:t>Клиентские (клиентурные) культы (</w:t>
      </w:r>
      <w:hyperlink r:id="rId49" w:tooltip="Английский язык" w:history="1">
        <w:r w:rsidRPr="006F49A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англ.</w:t>
        </w:r>
      </w:hyperlink>
      <w:r w:rsidRPr="006F49A8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6F49A8">
        <w:rPr>
          <w:rFonts w:ascii="Times New Roman" w:hAnsi="Times New Roman" w:cs="Times New Roman"/>
          <w:sz w:val="28"/>
          <w:szCs w:val="28"/>
        </w:rPr>
        <w:t>Client</w:t>
      </w:r>
      <w:proofErr w:type="spellEnd"/>
      <w:r w:rsidRPr="006F4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49A8">
        <w:rPr>
          <w:rFonts w:ascii="Times New Roman" w:hAnsi="Times New Roman" w:cs="Times New Roman"/>
          <w:sz w:val="28"/>
          <w:szCs w:val="28"/>
        </w:rPr>
        <w:t>cults</w:t>
      </w:r>
      <w:proofErr w:type="spellEnd"/>
      <w:r w:rsidRPr="006F49A8">
        <w:rPr>
          <w:rFonts w:ascii="Times New Roman" w:hAnsi="Times New Roman" w:cs="Times New Roman"/>
          <w:sz w:val="28"/>
          <w:szCs w:val="28"/>
        </w:rPr>
        <w:t xml:space="preserve">) (в этом случае </w:t>
      </w:r>
      <w:proofErr w:type="spellStart"/>
      <w:r w:rsidRPr="006F49A8">
        <w:rPr>
          <w:rFonts w:ascii="Times New Roman" w:hAnsi="Times New Roman" w:cs="Times New Roman"/>
          <w:sz w:val="28"/>
          <w:szCs w:val="28"/>
        </w:rPr>
        <w:t>услугодатель</w:t>
      </w:r>
      <w:proofErr w:type="spellEnd"/>
      <w:r w:rsidRPr="006F49A8">
        <w:rPr>
          <w:rFonts w:ascii="Times New Roman" w:hAnsi="Times New Roman" w:cs="Times New Roman"/>
          <w:sz w:val="28"/>
          <w:szCs w:val="28"/>
        </w:rPr>
        <w:t xml:space="preserve"> показывает высокий уровень сплочённости, в отличие от своих клиентов.</w:t>
      </w:r>
      <w:proofErr w:type="gramEnd"/>
      <w:r w:rsidRPr="006F49A8">
        <w:rPr>
          <w:rFonts w:ascii="Times New Roman" w:hAnsi="Times New Roman" w:cs="Times New Roman"/>
          <w:sz w:val="28"/>
          <w:szCs w:val="28"/>
        </w:rPr>
        <w:t xml:space="preserve"> Клиентские культы внедряются в неприхотливую </w:t>
      </w:r>
      <w:hyperlink r:id="rId50" w:tooltip="Социальная сеть" w:history="1">
        <w:r w:rsidRPr="006F49A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социальную сеть</w:t>
        </w:r>
      </w:hyperlink>
      <w:r w:rsidRPr="006F49A8">
        <w:rPr>
          <w:rFonts w:ascii="Times New Roman" w:hAnsi="Times New Roman" w:cs="Times New Roman"/>
          <w:sz w:val="28"/>
          <w:szCs w:val="28"/>
        </w:rPr>
        <w:t xml:space="preserve">, через которую люди обмениваются товарами и услугами. </w:t>
      </w:r>
      <w:proofErr w:type="gramStart"/>
      <w:r w:rsidRPr="006F49A8">
        <w:rPr>
          <w:rFonts w:ascii="Times New Roman" w:hAnsi="Times New Roman" w:cs="Times New Roman"/>
          <w:sz w:val="28"/>
          <w:szCs w:val="28"/>
        </w:rPr>
        <w:t>Взаимоотношения между клиентом и лидером клиентского культа подобны взаимоотношениям пациента с </w:t>
      </w:r>
      <w:hyperlink r:id="rId51" w:tooltip="Психиатр" w:history="1">
        <w:r w:rsidRPr="006F49A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психиатром</w:t>
        </w:r>
      </w:hyperlink>
      <w:r w:rsidRPr="006F49A8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6F49A8" w:rsidRPr="006F49A8" w:rsidRDefault="006F49A8" w:rsidP="000354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9A8">
        <w:rPr>
          <w:rFonts w:ascii="Times New Roman" w:hAnsi="Times New Roman" w:cs="Times New Roman"/>
          <w:sz w:val="28"/>
          <w:szCs w:val="28"/>
        </w:rPr>
        <w:t>Культовые движения (</w:t>
      </w:r>
      <w:hyperlink r:id="rId52" w:tooltip="Английский язык" w:history="1">
        <w:r w:rsidRPr="006F49A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англ.</w:t>
        </w:r>
      </w:hyperlink>
      <w:r w:rsidRPr="006F49A8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6F49A8">
        <w:rPr>
          <w:rFonts w:ascii="Times New Roman" w:hAnsi="Times New Roman" w:cs="Times New Roman"/>
          <w:sz w:val="28"/>
          <w:szCs w:val="28"/>
        </w:rPr>
        <w:t>Cult</w:t>
      </w:r>
      <w:proofErr w:type="spellEnd"/>
      <w:r w:rsidRPr="006F4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49A8">
        <w:rPr>
          <w:rFonts w:ascii="Times New Roman" w:hAnsi="Times New Roman" w:cs="Times New Roman"/>
          <w:sz w:val="28"/>
          <w:szCs w:val="28"/>
        </w:rPr>
        <w:t>movements</w:t>
      </w:r>
      <w:proofErr w:type="spellEnd"/>
      <w:r w:rsidRPr="006F49A8">
        <w:rPr>
          <w:rFonts w:ascii="Times New Roman" w:hAnsi="Times New Roman" w:cs="Times New Roman"/>
          <w:sz w:val="28"/>
          <w:szCs w:val="28"/>
        </w:rPr>
        <w:t>) (проявляется в стремлении культа предоставлять услуги, отвечающие всем духовным потребностям членов, хотя они и значительно отличаются по степени своего назначения использования — сосредоточивание приверженцев, времени и усилий.)</w:t>
      </w:r>
    </w:p>
    <w:p w:rsidR="006F49A8" w:rsidRPr="006F49A8" w:rsidRDefault="006F49A8" w:rsidP="000354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F49A8">
        <w:rPr>
          <w:rFonts w:ascii="Times New Roman" w:hAnsi="Times New Roman" w:cs="Times New Roman"/>
          <w:sz w:val="28"/>
          <w:szCs w:val="28"/>
        </w:rPr>
        <w:lastRenderedPageBreak/>
        <w:t>Нидерландский социолог </w:t>
      </w:r>
      <w:hyperlink r:id="rId53" w:tooltip="en:Paul Schnabel" w:history="1">
        <w:r w:rsidRPr="006F49A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Пол </w:t>
        </w:r>
        <w:proofErr w:type="spellStart"/>
        <w:r w:rsidRPr="006F49A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Шнабель</w:t>
        </w:r>
        <w:proofErr w:type="spellEnd"/>
      </w:hyperlink>
      <w:r w:rsidRPr="006F49A8">
        <w:rPr>
          <w:rFonts w:ascii="Times New Roman" w:hAnsi="Times New Roman" w:cs="Times New Roman"/>
          <w:sz w:val="28"/>
          <w:szCs w:val="28"/>
        </w:rPr>
        <w:t> (англ.)</w:t>
      </w:r>
      <w:hyperlink r:id="rId54" w:tooltip="Шнабель, Пол (страница отсутствует)" w:history="1">
        <w:r w:rsidRPr="006F49A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русск.</w:t>
        </w:r>
      </w:hyperlink>
      <w:r w:rsidRPr="006F49A8">
        <w:rPr>
          <w:rFonts w:ascii="Times New Roman" w:hAnsi="Times New Roman" w:cs="Times New Roman"/>
          <w:sz w:val="28"/>
          <w:szCs w:val="28"/>
        </w:rPr>
        <w:t> в своей докторской диссертации утверждал, что </w:t>
      </w:r>
      <w:hyperlink r:id="rId55" w:tooltip="Церковь саентологии" w:history="1">
        <w:r w:rsidRPr="006F49A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Церковь </w:t>
        </w:r>
        <w:proofErr w:type="spellStart"/>
        <w:r w:rsidRPr="006F49A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саентологии</w:t>
        </w:r>
        <w:proofErr w:type="spellEnd"/>
      </w:hyperlink>
      <w:r w:rsidRPr="006F49A8">
        <w:rPr>
          <w:rFonts w:ascii="Times New Roman" w:hAnsi="Times New Roman" w:cs="Times New Roman"/>
          <w:sz w:val="28"/>
          <w:szCs w:val="28"/>
        </w:rPr>
        <w:t> возникла из аудиторного культа (читательская аудитория книг </w:t>
      </w:r>
      <w:hyperlink r:id="rId56" w:tooltip="Хаббард, Лафайет Рональд" w:history="1">
        <w:r w:rsidRPr="006F49A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Рона </w:t>
        </w:r>
        <w:proofErr w:type="spellStart"/>
        <w:r w:rsidRPr="006F49A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Хаббарда</w:t>
        </w:r>
        <w:proofErr w:type="spellEnd"/>
      </w:hyperlink>
      <w:r w:rsidRPr="006F49A8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AB6999" w:rsidRPr="006F49A8">
        <w:rPr>
          <w:rFonts w:ascii="Times New Roman" w:hAnsi="Times New Roman" w:cs="Times New Roman"/>
          <w:sz w:val="28"/>
          <w:szCs w:val="28"/>
        </w:rPr>
        <w:fldChar w:fldCharType="begin"/>
      </w:r>
      <w:r w:rsidRPr="006F49A8">
        <w:rPr>
          <w:rFonts w:ascii="Times New Roman" w:hAnsi="Times New Roman" w:cs="Times New Roman"/>
          <w:sz w:val="28"/>
          <w:szCs w:val="28"/>
        </w:rPr>
        <w:instrText xml:space="preserve"> HYPERLINK "https://en.wikipedia.org/wiki/Dianetics:_The_Modern_Science_of_Mental_Health" \o "en:Dianetics: The Modern Science of Mental Health" </w:instrText>
      </w:r>
      <w:r w:rsidR="00AB6999" w:rsidRPr="006F49A8">
        <w:rPr>
          <w:rFonts w:ascii="Times New Roman" w:hAnsi="Times New Roman" w:cs="Times New Roman"/>
          <w:sz w:val="28"/>
          <w:szCs w:val="28"/>
        </w:rPr>
        <w:fldChar w:fldCharType="separate"/>
      </w:r>
      <w:r w:rsidRPr="006F49A8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Дианетика</w:t>
      </w:r>
      <w:proofErr w:type="spellEnd"/>
      <w:r w:rsidRPr="006F49A8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: современная наука душевного здоровья</w:t>
      </w:r>
      <w:r w:rsidR="00AB6999" w:rsidRPr="006F49A8">
        <w:rPr>
          <w:rFonts w:ascii="Times New Roman" w:hAnsi="Times New Roman" w:cs="Times New Roman"/>
          <w:sz w:val="28"/>
          <w:szCs w:val="28"/>
        </w:rPr>
        <w:fldChar w:fldCharType="end"/>
      </w:r>
      <w:r w:rsidRPr="006F49A8">
        <w:rPr>
          <w:rFonts w:ascii="Times New Roman" w:hAnsi="Times New Roman" w:cs="Times New Roman"/>
          <w:sz w:val="28"/>
          <w:szCs w:val="28"/>
        </w:rPr>
        <w:t> (англ.)</w:t>
      </w:r>
      <w:hyperlink r:id="rId57" w:tooltip="Дианетика: современная наука душевного здоровья (страница отсутствует)" w:history="1">
        <w:r w:rsidRPr="006F49A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русск.</w:t>
        </w:r>
      </w:hyperlink>
      <w:r w:rsidRPr="006F49A8">
        <w:rPr>
          <w:rFonts w:ascii="Times New Roman" w:hAnsi="Times New Roman" w:cs="Times New Roman"/>
          <w:sz w:val="28"/>
          <w:szCs w:val="28"/>
        </w:rPr>
        <w:t> и </w:t>
      </w:r>
      <w:hyperlink r:id="rId58" w:tooltip="Фантастика" w:history="1">
        <w:r w:rsidRPr="006F49A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фантастических</w:t>
        </w:r>
      </w:hyperlink>
      <w:r w:rsidRPr="006F49A8">
        <w:rPr>
          <w:rFonts w:ascii="Times New Roman" w:hAnsi="Times New Roman" w:cs="Times New Roman"/>
          <w:sz w:val="28"/>
          <w:szCs w:val="28"/>
        </w:rPr>
        <w:t> статей в журнале </w:t>
      </w:r>
      <w:proofErr w:type="spellStart"/>
      <w:r w:rsidR="00AB6999" w:rsidRPr="006F49A8">
        <w:rPr>
          <w:rFonts w:ascii="Times New Roman" w:hAnsi="Times New Roman" w:cs="Times New Roman"/>
          <w:sz w:val="28"/>
          <w:szCs w:val="28"/>
        </w:rPr>
        <w:fldChar w:fldCharType="begin"/>
      </w:r>
      <w:r w:rsidRPr="006F49A8">
        <w:rPr>
          <w:rFonts w:ascii="Times New Roman" w:hAnsi="Times New Roman" w:cs="Times New Roman"/>
          <w:sz w:val="28"/>
          <w:szCs w:val="28"/>
        </w:rPr>
        <w:instrText xml:space="preserve"> HYPERLINK "https://ru.wikipedia.org/wiki/Astounding_Science_Fiction" \o "Astounding Science Fiction" </w:instrText>
      </w:r>
      <w:r w:rsidR="00AB6999" w:rsidRPr="006F49A8">
        <w:rPr>
          <w:rFonts w:ascii="Times New Roman" w:hAnsi="Times New Roman" w:cs="Times New Roman"/>
          <w:sz w:val="28"/>
          <w:szCs w:val="28"/>
        </w:rPr>
        <w:fldChar w:fldCharType="separate"/>
      </w:r>
      <w:r w:rsidRPr="006F49A8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Astounding</w:t>
      </w:r>
      <w:proofErr w:type="spellEnd"/>
      <w:r w:rsidRPr="006F49A8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proofErr w:type="spellStart"/>
      <w:r w:rsidRPr="006F49A8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Science</w:t>
      </w:r>
      <w:proofErr w:type="spellEnd"/>
      <w:r w:rsidRPr="006F49A8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proofErr w:type="spellStart"/>
      <w:r w:rsidRPr="006F49A8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Fiction</w:t>
      </w:r>
      <w:proofErr w:type="spellEnd"/>
      <w:r w:rsidR="00AB6999" w:rsidRPr="006F49A8">
        <w:rPr>
          <w:rFonts w:ascii="Times New Roman" w:hAnsi="Times New Roman" w:cs="Times New Roman"/>
          <w:sz w:val="28"/>
          <w:szCs w:val="28"/>
        </w:rPr>
        <w:fldChar w:fldCharType="end"/>
      </w:r>
      <w:r w:rsidRPr="006F49A8">
        <w:rPr>
          <w:rFonts w:ascii="Times New Roman" w:hAnsi="Times New Roman" w:cs="Times New Roman"/>
          <w:sz w:val="28"/>
          <w:szCs w:val="28"/>
        </w:rPr>
        <w:t> и других, которые ей предшествовали), затем переродилась в клиентский культ </w:t>
      </w:r>
      <w:proofErr w:type="spellStart"/>
      <w:r w:rsidR="00AB6999" w:rsidRPr="006F49A8">
        <w:rPr>
          <w:rFonts w:ascii="Times New Roman" w:hAnsi="Times New Roman" w:cs="Times New Roman"/>
          <w:sz w:val="28"/>
          <w:szCs w:val="28"/>
        </w:rPr>
        <w:fldChar w:fldCharType="begin"/>
      </w:r>
      <w:r w:rsidRPr="006F49A8">
        <w:rPr>
          <w:rFonts w:ascii="Times New Roman" w:hAnsi="Times New Roman" w:cs="Times New Roman"/>
          <w:sz w:val="28"/>
          <w:szCs w:val="28"/>
        </w:rPr>
        <w:instrText xml:space="preserve"> HYPERLINK "https://ru.wikipedia.org/wiki/%D0%94%D0%B8%D0%B0%D0%BD%D0%B5%D1%82%D0%B8%D0%BA%D0%B0" \o "Дианетика" </w:instrText>
      </w:r>
      <w:r w:rsidR="00AB6999" w:rsidRPr="006F49A8">
        <w:rPr>
          <w:rFonts w:ascii="Times New Roman" w:hAnsi="Times New Roman" w:cs="Times New Roman"/>
          <w:sz w:val="28"/>
          <w:szCs w:val="28"/>
        </w:rPr>
        <w:fldChar w:fldCharType="separate"/>
      </w:r>
      <w:r w:rsidRPr="006F49A8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дианетики</w:t>
      </w:r>
      <w:proofErr w:type="spellEnd"/>
      <w:r w:rsidR="00AB6999" w:rsidRPr="006F49A8">
        <w:rPr>
          <w:rFonts w:ascii="Times New Roman" w:hAnsi="Times New Roman" w:cs="Times New Roman"/>
          <w:sz w:val="28"/>
          <w:szCs w:val="28"/>
        </w:rPr>
        <w:fldChar w:fldCharType="end"/>
      </w:r>
      <w:r w:rsidRPr="006F49A8">
        <w:rPr>
          <w:rFonts w:ascii="Times New Roman" w:hAnsi="Times New Roman" w:cs="Times New Roman"/>
          <w:sz w:val="28"/>
          <w:szCs w:val="28"/>
        </w:rPr>
        <w:t> и, наконец, в культовое движение в виде нынешней </w:t>
      </w:r>
      <w:hyperlink r:id="rId59" w:tooltip="Церковь саентологии" w:history="1">
        <w:r w:rsidRPr="006F49A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Церкви </w:t>
        </w:r>
        <w:proofErr w:type="spellStart"/>
        <w:r w:rsidRPr="006F49A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саентологии</w:t>
        </w:r>
        <w:proofErr w:type="spellEnd"/>
      </w:hyperlink>
      <w:proofErr w:type="gramEnd"/>
    </w:p>
    <w:p w:rsidR="006F49A8" w:rsidRPr="006F49A8" w:rsidRDefault="006F49A8" w:rsidP="000354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9A8">
        <w:rPr>
          <w:rFonts w:ascii="Times New Roman" w:hAnsi="Times New Roman" w:cs="Times New Roman"/>
          <w:sz w:val="28"/>
          <w:szCs w:val="28"/>
        </w:rPr>
        <w:t>Британский </w:t>
      </w:r>
      <w:hyperlink r:id="rId60" w:tooltip="Социолог религии" w:history="1">
        <w:r w:rsidRPr="006F49A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социолог религии</w:t>
        </w:r>
      </w:hyperlink>
      <w:r w:rsidRPr="006F49A8">
        <w:rPr>
          <w:rFonts w:ascii="Times New Roman" w:hAnsi="Times New Roman" w:cs="Times New Roman"/>
          <w:sz w:val="28"/>
          <w:szCs w:val="28"/>
        </w:rPr>
        <w:t> </w:t>
      </w:r>
      <w:hyperlink r:id="rId61" w:tooltip="Уоллис, Рой" w:history="1">
        <w:r w:rsidRPr="006F49A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Рой </w:t>
        </w:r>
        <w:proofErr w:type="spellStart"/>
        <w:r w:rsidRPr="006F49A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Уоллис</w:t>
        </w:r>
        <w:proofErr w:type="spellEnd"/>
      </w:hyperlink>
      <w:r w:rsidRPr="006F49A8">
        <w:rPr>
          <w:rFonts w:ascii="Times New Roman" w:hAnsi="Times New Roman" w:cs="Times New Roman"/>
          <w:sz w:val="28"/>
          <w:szCs w:val="28"/>
        </w:rPr>
        <w:t> предложил свою концепцию в разграничении сект и </w:t>
      </w:r>
      <w:proofErr w:type="spellStart"/>
      <w:r w:rsidRPr="006F49A8">
        <w:rPr>
          <w:rFonts w:ascii="Times New Roman" w:hAnsi="Times New Roman" w:cs="Times New Roman"/>
          <w:sz w:val="28"/>
          <w:szCs w:val="28"/>
        </w:rPr>
        <w:t>культов</w:t>
      </w:r>
      <w:proofErr w:type="gramStart"/>
      <w:r w:rsidRPr="006F49A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F49A8">
        <w:rPr>
          <w:rFonts w:ascii="Times New Roman" w:hAnsi="Times New Roman" w:cs="Times New Roman"/>
          <w:sz w:val="28"/>
          <w:szCs w:val="28"/>
        </w:rPr>
        <w:t>ой</w:t>
      </w:r>
      <w:proofErr w:type="spellEnd"/>
      <w:r w:rsidRPr="006F4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49A8">
        <w:rPr>
          <w:rFonts w:ascii="Times New Roman" w:hAnsi="Times New Roman" w:cs="Times New Roman"/>
          <w:sz w:val="28"/>
          <w:szCs w:val="28"/>
        </w:rPr>
        <w:t>Уоллис</w:t>
      </w:r>
      <w:proofErr w:type="spellEnd"/>
      <w:r w:rsidRPr="006F49A8">
        <w:rPr>
          <w:rFonts w:ascii="Times New Roman" w:hAnsi="Times New Roman" w:cs="Times New Roman"/>
          <w:sz w:val="28"/>
          <w:szCs w:val="28"/>
        </w:rPr>
        <w:t xml:space="preserve"> утверждал, что вся схема типологий сводился к двум простым началам: </w:t>
      </w:r>
    </w:p>
    <w:p w:rsidR="006F49A8" w:rsidRPr="006F49A8" w:rsidRDefault="006F49A8" w:rsidP="0003546F">
      <w:pPr>
        <w:pStyle w:val="a6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F49A8">
        <w:rPr>
          <w:rFonts w:ascii="Times New Roman" w:hAnsi="Times New Roman" w:cs="Times New Roman"/>
          <w:sz w:val="28"/>
          <w:szCs w:val="28"/>
        </w:rPr>
        <w:t>степень</w:t>
      </w:r>
      <w:proofErr w:type="gramEnd"/>
      <w:r w:rsidRPr="006F49A8">
        <w:rPr>
          <w:rFonts w:ascii="Times New Roman" w:hAnsi="Times New Roman" w:cs="Times New Roman"/>
          <w:sz w:val="28"/>
          <w:szCs w:val="28"/>
        </w:rPr>
        <w:t xml:space="preserve"> в которой идеология представляет себя однозначно (а не по совместительству) признанной (легитимной)</w:t>
      </w:r>
    </w:p>
    <w:p w:rsidR="006F49A8" w:rsidRPr="006F49A8" w:rsidRDefault="006F49A8" w:rsidP="0003546F">
      <w:pPr>
        <w:pStyle w:val="a6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9A8">
        <w:rPr>
          <w:rFonts w:ascii="Times New Roman" w:hAnsi="Times New Roman" w:cs="Times New Roman"/>
          <w:sz w:val="28"/>
          <w:szCs w:val="28"/>
        </w:rPr>
        <w:t>в какой степени идеология рассматривается как наилучшая (в отличие от крайних) в окружающем обществе.</w:t>
      </w:r>
    </w:p>
    <w:p w:rsidR="006F49A8" w:rsidRPr="006F49A8" w:rsidRDefault="006F49A8" w:rsidP="000354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F49A8">
        <w:rPr>
          <w:rFonts w:ascii="Times New Roman" w:hAnsi="Times New Roman" w:cs="Times New Roman"/>
          <w:sz w:val="28"/>
          <w:szCs w:val="28"/>
        </w:rPr>
        <w:t>Уоллис</w:t>
      </w:r>
      <w:proofErr w:type="spellEnd"/>
      <w:r w:rsidRPr="006F49A8">
        <w:rPr>
          <w:rFonts w:ascii="Times New Roman" w:hAnsi="Times New Roman" w:cs="Times New Roman"/>
          <w:sz w:val="28"/>
          <w:szCs w:val="28"/>
        </w:rPr>
        <w:t xml:space="preserve"> считает, что одним из основных признаков культа является «</w:t>
      </w:r>
      <w:proofErr w:type="spellStart"/>
      <w:r w:rsidR="00AB6999" w:rsidRPr="006F49A8">
        <w:rPr>
          <w:rFonts w:ascii="Times New Roman" w:hAnsi="Times New Roman" w:cs="Times New Roman"/>
          <w:sz w:val="28"/>
          <w:szCs w:val="28"/>
        </w:rPr>
        <w:fldChar w:fldCharType="begin"/>
      </w:r>
      <w:r w:rsidRPr="006F49A8">
        <w:rPr>
          <w:rFonts w:ascii="Times New Roman" w:hAnsi="Times New Roman" w:cs="Times New Roman"/>
          <w:sz w:val="28"/>
          <w:szCs w:val="28"/>
        </w:rPr>
        <w:instrText xml:space="preserve"> HYPERLINK "https://ru.wikipedia.org/w/index.php?title=%D0%AD%D0%BF%D0%B8%D1%81%D1%82%D0%B5%D0%BC%D0%BE%D0%BB%D0%BE%D0%B3%D0%B8%D1%87%D0%B5%D1%81%D0%BA%D0%B8%D0%B9_%D0%B8%D0%BD%D0%B4%D0%B8%D0%B2%D0%B8%D0%B4%D1%83%D0%B0%D0%BB%D0%B8%D0%B7%D0%BC&amp;action=edit&amp;redlink=1" \o "Эпистемологический индивидуализм (страница отсутствует)" </w:instrText>
      </w:r>
      <w:r w:rsidR="00AB6999" w:rsidRPr="006F49A8">
        <w:rPr>
          <w:rFonts w:ascii="Times New Roman" w:hAnsi="Times New Roman" w:cs="Times New Roman"/>
          <w:sz w:val="28"/>
          <w:szCs w:val="28"/>
        </w:rPr>
        <w:fldChar w:fldCharType="separate"/>
      </w:r>
      <w:r w:rsidRPr="006F49A8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эпистемологический</w:t>
      </w:r>
      <w:proofErr w:type="spellEnd"/>
      <w:r w:rsidRPr="006F49A8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индивидуализм</w:t>
      </w:r>
      <w:r w:rsidR="00AB6999" w:rsidRPr="006F49A8">
        <w:rPr>
          <w:rFonts w:ascii="Times New Roman" w:hAnsi="Times New Roman" w:cs="Times New Roman"/>
          <w:sz w:val="28"/>
          <w:szCs w:val="28"/>
        </w:rPr>
        <w:fldChar w:fldCharType="end"/>
      </w:r>
      <w:r w:rsidRPr="006F49A8">
        <w:rPr>
          <w:rFonts w:ascii="Times New Roman" w:hAnsi="Times New Roman" w:cs="Times New Roman"/>
          <w:sz w:val="28"/>
          <w:szCs w:val="28"/>
        </w:rPr>
        <w:t xml:space="preserve">», под которым он подразумевал, что «культ не имеет полной власти над решением отдельного приверженца». Культы, согласно Рою </w:t>
      </w:r>
      <w:proofErr w:type="spellStart"/>
      <w:r w:rsidRPr="006F49A8">
        <w:rPr>
          <w:rFonts w:ascii="Times New Roman" w:hAnsi="Times New Roman" w:cs="Times New Roman"/>
          <w:sz w:val="28"/>
          <w:szCs w:val="28"/>
        </w:rPr>
        <w:t>Уоллису</w:t>
      </w:r>
      <w:proofErr w:type="spellEnd"/>
      <w:r w:rsidRPr="006F49A8">
        <w:rPr>
          <w:rFonts w:ascii="Times New Roman" w:hAnsi="Times New Roman" w:cs="Times New Roman"/>
          <w:sz w:val="28"/>
          <w:szCs w:val="28"/>
        </w:rPr>
        <w:t xml:space="preserve">, как </w:t>
      </w:r>
      <w:proofErr w:type="gramStart"/>
      <w:r w:rsidRPr="006F49A8">
        <w:rPr>
          <w:rFonts w:ascii="Times New Roman" w:hAnsi="Times New Roman" w:cs="Times New Roman"/>
          <w:sz w:val="28"/>
          <w:szCs w:val="28"/>
        </w:rPr>
        <w:t>правило</w:t>
      </w:r>
      <w:proofErr w:type="gramEnd"/>
      <w:r w:rsidRPr="006F49A8">
        <w:rPr>
          <w:rFonts w:ascii="Times New Roman" w:hAnsi="Times New Roman" w:cs="Times New Roman"/>
          <w:sz w:val="28"/>
          <w:szCs w:val="28"/>
        </w:rPr>
        <w:t xml:space="preserve"> описываются как «сосредоточенные на заботах людей, слабо </w:t>
      </w:r>
      <w:proofErr w:type="spellStart"/>
      <w:r w:rsidRPr="006F49A8">
        <w:rPr>
          <w:rFonts w:ascii="Times New Roman" w:hAnsi="Times New Roman" w:cs="Times New Roman"/>
          <w:sz w:val="28"/>
          <w:szCs w:val="28"/>
        </w:rPr>
        <w:t>структурированые</w:t>
      </w:r>
      <w:proofErr w:type="spellEnd"/>
      <w:r w:rsidRPr="006F49A8">
        <w:rPr>
          <w:rFonts w:ascii="Times New Roman" w:hAnsi="Times New Roman" w:cs="Times New Roman"/>
          <w:sz w:val="28"/>
          <w:szCs w:val="28"/>
        </w:rPr>
        <w:t xml:space="preserve">, толерантные, не исключительные», осуществляют «несколько требований к членам», не имея «чёткого разграничения между членами и не членами», со «стремительной сменой членства», а также мимолётные коллективы с расплывчатыми границами и зыбкой системой веры. </w:t>
      </w:r>
      <w:proofErr w:type="spellStart"/>
      <w:r w:rsidRPr="006F49A8">
        <w:rPr>
          <w:rFonts w:ascii="Times New Roman" w:hAnsi="Times New Roman" w:cs="Times New Roman"/>
          <w:sz w:val="28"/>
          <w:szCs w:val="28"/>
        </w:rPr>
        <w:t>Уоллис</w:t>
      </w:r>
      <w:proofErr w:type="spellEnd"/>
      <w:r w:rsidRPr="006F49A8">
        <w:rPr>
          <w:rFonts w:ascii="Times New Roman" w:hAnsi="Times New Roman" w:cs="Times New Roman"/>
          <w:sz w:val="28"/>
          <w:szCs w:val="28"/>
        </w:rPr>
        <w:t xml:space="preserve"> утверждает, что культ порождает «культовая среда». </w:t>
      </w:r>
      <w:proofErr w:type="spellStart"/>
      <w:proofErr w:type="gramStart"/>
      <w:r w:rsidRPr="006F49A8">
        <w:rPr>
          <w:rFonts w:ascii="Times New Roman" w:hAnsi="Times New Roman" w:cs="Times New Roman"/>
          <w:sz w:val="28"/>
          <w:szCs w:val="28"/>
        </w:rPr>
        <w:t>Уоллис</w:t>
      </w:r>
      <w:proofErr w:type="spellEnd"/>
      <w:r w:rsidRPr="006F49A8">
        <w:rPr>
          <w:rFonts w:ascii="Times New Roman" w:hAnsi="Times New Roman" w:cs="Times New Roman"/>
          <w:sz w:val="28"/>
          <w:szCs w:val="28"/>
        </w:rPr>
        <w:t xml:space="preserve"> отличает культы от сект, утверждая, что всё дело в «</w:t>
      </w:r>
      <w:proofErr w:type="spellStart"/>
      <w:r w:rsidR="00AB6999" w:rsidRPr="006F49A8">
        <w:rPr>
          <w:rFonts w:ascii="Times New Roman" w:hAnsi="Times New Roman" w:cs="Times New Roman"/>
          <w:sz w:val="28"/>
          <w:szCs w:val="28"/>
        </w:rPr>
        <w:fldChar w:fldCharType="begin"/>
      </w:r>
      <w:r w:rsidRPr="006F49A8">
        <w:rPr>
          <w:rFonts w:ascii="Times New Roman" w:hAnsi="Times New Roman" w:cs="Times New Roman"/>
          <w:sz w:val="28"/>
          <w:szCs w:val="28"/>
        </w:rPr>
        <w:instrText xml:space="preserve"> HYPERLINK "https://ru.wikipedia.org/w/index.php?title=%D0%AD%D0%BF%D0%B8%D1%81%D1%82%D0%B5%D0%BC%D0%BE%D0%BB%D0%BE%D0%B3%D0%B8%D1%87%D0%B5%D1%81%D0%BA%D0%B8%D0%B9_%D0%B8%D0%BD%D0%B4%D0%B8%D0%B2%D0%B8%D0%B4%D1%83%D0%B0%D0%BB%D0%B8%D0%B7%D0%BC&amp;action=edit&amp;redlink=1" \o "Эпистемологический индивидуализм (страница отсутствует)" </w:instrText>
      </w:r>
      <w:r w:rsidR="00AB6999" w:rsidRPr="006F49A8">
        <w:rPr>
          <w:rFonts w:ascii="Times New Roman" w:hAnsi="Times New Roman" w:cs="Times New Roman"/>
          <w:sz w:val="28"/>
          <w:szCs w:val="28"/>
        </w:rPr>
        <w:fldChar w:fldCharType="separate"/>
      </w:r>
      <w:r w:rsidRPr="006F49A8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эпистемологическом</w:t>
      </w:r>
      <w:proofErr w:type="spellEnd"/>
      <w:r w:rsidRPr="006F49A8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индивидуализме</w:t>
      </w:r>
      <w:r w:rsidR="00AB6999" w:rsidRPr="006F49A8">
        <w:rPr>
          <w:rFonts w:ascii="Times New Roman" w:hAnsi="Times New Roman" w:cs="Times New Roman"/>
          <w:sz w:val="28"/>
          <w:szCs w:val="28"/>
        </w:rPr>
        <w:fldChar w:fldCharType="end"/>
      </w:r>
      <w:r w:rsidRPr="006F49A8">
        <w:rPr>
          <w:rFonts w:ascii="Times New Roman" w:hAnsi="Times New Roman" w:cs="Times New Roman"/>
          <w:sz w:val="28"/>
          <w:szCs w:val="28"/>
        </w:rPr>
        <w:t>»: секты обладают некоторым средоточием власти для законного присвоения </w:t>
      </w:r>
      <w:hyperlink r:id="rId62" w:tooltip="Ересь" w:history="1">
        <w:r w:rsidRPr="006F49A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ереси</w:t>
        </w:r>
      </w:hyperlink>
      <w:r w:rsidRPr="006F49A8">
        <w:rPr>
          <w:rFonts w:ascii="Times New Roman" w:hAnsi="Times New Roman" w:cs="Times New Roman"/>
          <w:sz w:val="28"/>
          <w:szCs w:val="28"/>
        </w:rPr>
        <w:t xml:space="preserve">. По </w:t>
      </w:r>
      <w:proofErr w:type="spellStart"/>
      <w:r w:rsidRPr="006F49A8">
        <w:rPr>
          <w:rFonts w:ascii="Times New Roman" w:hAnsi="Times New Roman" w:cs="Times New Roman"/>
          <w:sz w:val="28"/>
          <w:szCs w:val="28"/>
        </w:rPr>
        <w:t>Уоллису</w:t>
      </w:r>
      <w:proofErr w:type="spellEnd"/>
      <w:r w:rsidRPr="006F49A8">
        <w:rPr>
          <w:rFonts w:ascii="Times New Roman" w:hAnsi="Times New Roman" w:cs="Times New Roman"/>
          <w:sz w:val="28"/>
          <w:szCs w:val="28"/>
        </w:rPr>
        <w:t xml:space="preserve">, «секты имеют притязания на право обладания исключительного и льготного доступа к истине или спасению, </w:t>
      </w:r>
      <w:proofErr w:type="spellStart"/>
      <w:r w:rsidRPr="006F49A8">
        <w:rPr>
          <w:rFonts w:ascii="Times New Roman" w:hAnsi="Times New Roman" w:cs="Times New Roman"/>
          <w:sz w:val="28"/>
          <w:szCs w:val="28"/>
        </w:rPr>
        <w:t>будь-то</w:t>
      </w:r>
      <w:hyperlink r:id="rId63" w:tooltip="en:Collective salvation" w:history="1">
        <w:r w:rsidRPr="006F49A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коллективное</w:t>
        </w:r>
        <w:proofErr w:type="spellEnd"/>
        <w:r w:rsidRPr="006F49A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спасение</w:t>
        </w:r>
      </w:hyperlink>
      <w:r w:rsidRPr="006F49A8">
        <w:rPr>
          <w:rFonts w:ascii="Times New Roman" w:hAnsi="Times New Roman" w:cs="Times New Roman"/>
          <w:sz w:val="28"/>
          <w:szCs w:val="28"/>
        </w:rPr>
        <w:t> (англ.)</w:t>
      </w:r>
      <w:hyperlink r:id="rId64" w:tooltip="Коллективное спасение (страница отсутствует)" w:history="1">
        <w:r w:rsidRPr="006F49A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русск.</w:t>
        </w:r>
      </w:hyperlink>
      <w:r w:rsidRPr="006F49A8">
        <w:rPr>
          <w:rFonts w:ascii="Times New Roman" w:hAnsi="Times New Roman" w:cs="Times New Roman"/>
          <w:sz w:val="28"/>
          <w:szCs w:val="28"/>
        </w:rPr>
        <w:t>, а любые действия членов вне коллектива рассматриваются как совершённые „по ошибке“».</w:t>
      </w:r>
      <w:proofErr w:type="gramEnd"/>
    </w:p>
    <w:p w:rsidR="006F49A8" w:rsidRPr="006F49A8" w:rsidRDefault="006F49A8" w:rsidP="000354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9A8">
        <w:rPr>
          <w:rFonts w:ascii="Times New Roman" w:hAnsi="Times New Roman" w:cs="Times New Roman"/>
          <w:sz w:val="28"/>
          <w:szCs w:val="28"/>
        </w:rPr>
        <w:t xml:space="preserve">В целом типологическая концепция </w:t>
      </w:r>
      <w:proofErr w:type="spellStart"/>
      <w:r w:rsidRPr="006F49A8">
        <w:rPr>
          <w:rFonts w:ascii="Times New Roman" w:hAnsi="Times New Roman" w:cs="Times New Roman"/>
          <w:sz w:val="28"/>
          <w:szCs w:val="28"/>
        </w:rPr>
        <w:t>Уоллиса</w:t>
      </w:r>
      <w:proofErr w:type="spellEnd"/>
      <w:r w:rsidRPr="006F49A8">
        <w:rPr>
          <w:rFonts w:ascii="Times New Roman" w:hAnsi="Times New Roman" w:cs="Times New Roman"/>
          <w:sz w:val="28"/>
          <w:szCs w:val="28"/>
        </w:rPr>
        <w:t xml:space="preserve"> нашла отражение в его монографии «Простейшие формы жизни новых религий» (</w:t>
      </w:r>
      <w:hyperlink r:id="rId65" w:tooltip="Английский язык" w:history="1">
        <w:r w:rsidRPr="006F49A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англ.</w:t>
        </w:r>
      </w:hyperlink>
      <w:r w:rsidRPr="006F49A8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6F49A8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6F4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49A8">
        <w:rPr>
          <w:rFonts w:ascii="Times New Roman" w:hAnsi="Times New Roman" w:cs="Times New Roman"/>
          <w:sz w:val="28"/>
          <w:szCs w:val="28"/>
        </w:rPr>
        <w:t>Elementary</w:t>
      </w:r>
      <w:proofErr w:type="spellEnd"/>
      <w:r w:rsidRPr="006F4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49A8">
        <w:rPr>
          <w:rFonts w:ascii="Times New Roman" w:hAnsi="Times New Roman" w:cs="Times New Roman"/>
          <w:sz w:val="28"/>
          <w:szCs w:val="28"/>
        </w:rPr>
        <w:t>Forms</w:t>
      </w:r>
      <w:proofErr w:type="spellEnd"/>
      <w:r w:rsidRPr="006F4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49A8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6F4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49A8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6F4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49A8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Pr="006F4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49A8">
        <w:rPr>
          <w:rFonts w:ascii="Times New Roman" w:hAnsi="Times New Roman" w:cs="Times New Roman"/>
          <w:sz w:val="28"/>
          <w:szCs w:val="28"/>
        </w:rPr>
        <w:t>Religious</w:t>
      </w:r>
      <w:proofErr w:type="spellEnd"/>
      <w:r w:rsidRPr="006F4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49A8">
        <w:rPr>
          <w:rFonts w:ascii="Times New Roman" w:hAnsi="Times New Roman" w:cs="Times New Roman"/>
          <w:sz w:val="28"/>
          <w:szCs w:val="28"/>
        </w:rPr>
        <w:t>Life</w:t>
      </w:r>
      <w:proofErr w:type="spellEnd"/>
      <w:r w:rsidRPr="006F49A8">
        <w:rPr>
          <w:rFonts w:ascii="Times New Roman" w:hAnsi="Times New Roman" w:cs="Times New Roman"/>
          <w:sz w:val="28"/>
          <w:szCs w:val="28"/>
        </w:rPr>
        <w:t>) и построена на признаке восприятия новыми религиозными движениями окружающего мира:</w:t>
      </w:r>
    </w:p>
    <w:p w:rsidR="006F49A8" w:rsidRPr="006F49A8" w:rsidRDefault="006F49A8" w:rsidP="0003546F">
      <w:pPr>
        <w:pStyle w:val="a6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F49A8">
        <w:rPr>
          <w:rFonts w:ascii="Times New Roman" w:hAnsi="Times New Roman" w:cs="Times New Roman"/>
          <w:sz w:val="28"/>
          <w:szCs w:val="28"/>
        </w:rPr>
        <w:t>признающие</w:t>
      </w:r>
      <w:proofErr w:type="gramEnd"/>
      <w:r w:rsidRPr="006F49A8">
        <w:rPr>
          <w:rFonts w:ascii="Times New Roman" w:hAnsi="Times New Roman" w:cs="Times New Roman"/>
          <w:sz w:val="28"/>
          <w:szCs w:val="28"/>
        </w:rPr>
        <w:t xml:space="preserve"> существующий общественный порядок (</w:t>
      </w:r>
      <w:hyperlink r:id="rId66" w:tooltip="Английский язык" w:history="1">
        <w:r w:rsidRPr="006F49A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англ.</w:t>
        </w:r>
      </w:hyperlink>
      <w:r w:rsidRPr="006F49A8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6F49A8">
        <w:rPr>
          <w:rFonts w:ascii="Times New Roman" w:hAnsi="Times New Roman" w:cs="Times New Roman"/>
          <w:sz w:val="28"/>
          <w:szCs w:val="28"/>
        </w:rPr>
        <w:t>World-affirming</w:t>
      </w:r>
      <w:proofErr w:type="spellEnd"/>
      <w:r w:rsidRPr="006F4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49A8">
        <w:rPr>
          <w:rFonts w:ascii="Times New Roman" w:hAnsi="Times New Roman" w:cs="Times New Roman"/>
          <w:sz w:val="28"/>
          <w:szCs w:val="28"/>
        </w:rPr>
        <w:t>movements</w:t>
      </w:r>
      <w:proofErr w:type="spellEnd"/>
      <w:r w:rsidRPr="006F49A8">
        <w:rPr>
          <w:rFonts w:ascii="Times New Roman" w:hAnsi="Times New Roman" w:cs="Times New Roman"/>
          <w:sz w:val="28"/>
          <w:szCs w:val="28"/>
        </w:rPr>
        <w:t>). Могут не обладать чётко выстроенной системы </w:t>
      </w:r>
      <w:hyperlink r:id="rId67" w:tooltip="Обряд" w:history="1">
        <w:r w:rsidRPr="006F49A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обрядов</w:t>
        </w:r>
      </w:hyperlink>
      <w:r w:rsidRPr="006F49A8">
        <w:rPr>
          <w:rFonts w:ascii="Times New Roman" w:hAnsi="Times New Roman" w:cs="Times New Roman"/>
          <w:sz w:val="28"/>
          <w:szCs w:val="28"/>
        </w:rPr>
        <w:t> и вероучения. Могут не обладать многими признаками религиозного движения. Они утверждают, что располагают средствами, которые позволят людям раскрыть заложенный внутри них «</w:t>
      </w:r>
      <w:hyperlink r:id="rId68" w:tooltip="Движение за развитие человеческого потенциала" w:history="1">
        <w:r w:rsidRPr="006F49A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скрытый потенциал</w:t>
        </w:r>
      </w:hyperlink>
      <w:r w:rsidRPr="006F49A8">
        <w:rPr>
          <w:rFonts w:ascii="Times New Roman" w:hAnsi="Times New Roman" w:cs="Times New Roman"/>
          <w:sz w:val="28"/>
          <w:szCs w:val="28"/>
        </w:rPr>
        <w:t xml:space="preserve">». В качестве примера такого типа нового религиозного движения Рой </w:t>
      </w:r>
      <w:proofErr w:type="spellStart"/>
      <w:r w:rsidRPr="006F49A8">
        <w:rPr>
          <w:rFonts w:ascii="Times New Roman" w:hAnsi="Times New Roman" w:cs="Times New Roman"/>
          <w:sz w:val="28"/>
          <w:szCs w:val="28"/>
        </w:rPr>
        <w:t>Уоллис</w:t>
      </w:r>
      <w:proofErr w:type="spellEnd"/>
      <w:r w:rsidRPr="006F49A8">
        <w:rPr>
          <w:rFonts w:ascii="Times New Roman" w:hAnsi="Times New Roman" w:cs="Times New Roman"/>
          <w:sz w:val="28"/>
          <w:szCs w:val="28"/>
        </w:rPr>
        <w:t xml:space="preserve"> приводит </w:t>
      </w:r>
      <w:hyperlink r:id="rId69" w:tooltip="ЭСТ тренинг (страница отсутствует)" w:history="1">
        <w:r w:rsidRPr="006F49A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ЭСТ тренинги</w:t>
        </w:r>
      </w:hyperlink>
      <w:r w:rsidRPr="006F49A8">
        <w:rPr>
          <w:rFonts w:ascii="Times New Roman" w:hAnsi="Times New Roman" w:cs="Times New Roman"/>
          <w:sz w:val="28"/>
          <w:szCs w:val="28"/>
        </w:rPr>
        <w:t> </w:t>
      </w:r>
      <w:hyperlink r:id="rId70" w:tooltip="en:Werner Erhard" w:history="1">
        <w:r w:rsidRPr="006F49A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Вернера </w:t>
        </w:r>
        <w:proofErr w:type="spellStart"/>
        <w:r w:rsidRPr="006F49A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Эрхарда</w:t>
        </w:r>
        <w:proofErr w:type="spellEnd"/>
      </w:hyperlink>
      <w:r w:rsidRPr="006F49A8">
        <w:rPr>
          <w:rFonts w:ascii="Times New Roman" w:hAnsi="Times New Roman" w:cs="Times New Roman"/>
          <w:sz w:val="28"/>
          <w:szCs w:val="28"/>
        </w:rPr>
        <w:t> (англ.)</w:t>
      </w:r>
      <w:hyperlink r:id="rId71" w:tooltip="Эрхард, Вернер (общественный деятель) (страница отсутствует)" w:history="1">
        <w:r w:rsidRPr="006F49A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русск.</w:t>
        </w:r>
      </w:hyperlink>
      <w:r w:rsidRPr="006F49A8">
        <w:rPr>
          <w:rFonts w:ascii="Times New Roman" w:hAnsi="Times New Roman" w:cs="Times New Roman"/>
          <w:sz w:val="28"/>
          <w:szCs w:val="28"/>
        </w:rPr>
        <w:t xml:space="preserve"> и </w:t>
      </w:r>
      <w:hyperlink r:id="rId72" w:tooltip="Трансцендентальная медитация" w:history="1">
        <w:r w:rsidRPr="006F49A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Трансцендентальную медитацию</w:t>
        </w:r>
      </w:hyperlink>
      <w:r w:rsidRPr="006F49A8">
        <w:rPr>
          <w:rFonts w:ascii="Times New Roman" w:hAnsi="Times New Roman" w:cs="Times New Roman"/>
          <w:sz w:val="28"/>
          <w:szCs w:val="28"/>
        </w:rPr>
        <w:t>.</w:t>
      </w:r>
    </w:p>
    <w:p w:rsidR="006F49A8" w:rsidRPr="006F49A8" w:rsidRDefault="006F49A8" w:rsidP="0003546F">
      <w:pPr>
        <w:pStyle w:val="a6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F49A8">
        <w:rPr>
          <w:rFonts w:ascii="Times New Roman" w:hAnsi="Times New Roman" w:cs="Times New Roman"/>
          <w:sz w:val="28"/>
          <w:szCs w:val="28"/>
        </w:rPr>
        <w:t>приспособившиеся</w:t>
      </w:r>
      <w:proofErr w:type="gramEnd"/>
      <w:r w:rsidRPr="006F49A8">
        <w:rPr>
          <w:rFonts w:ascii="Times New Roman" w:hAnsi="Times New Roman" w:cs="Times New Roman"/>
          <w:sz w:val="28"/>
          <w:szCs w:val="28"/>
        </w:rPr>
        <w:t xml:space="preserve"> к существующему общественному порядку (</w:t>
      </w:r>
      <w:hyperlink r:id="rId73" w:tooltip="Английский язык" w:history="1">
        <w:r w:rsidRPr="006F49A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англ.</w:t>
        </w:r>
      </w:hyperlink>
      <w:r w:rsidRPr="006F49A8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6F49A8">
        <w:rPr>
          <w:rFonts w:ascii="Times New Roman" w:hAnsi="Times New Roman" w:cs="Times New Roman"/>
          <w:sz w:val="28"/>
          <w:szCs w:val="28"/>
        </w:rPr>
        <w:t>World-accommodating</w:t>
      </w:r>
      <w:proofErr w:type="spellEnd"/>
      <w:r w:rsidRPr="006F4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49A8">
        <w:rPr>
          <w:rFonts w:ascii="Times New Roman" w:hAnsi="Times New Roman" w:cs="Times New Roman"/>
          <w:sz w:val="28"/>
          <w:szCs w:val="28"/>
        </w:rPr>
        <w:t>movements</w:t>
      </w:r>
      <w:proofErr w:type="spellEnd"/>
      <w:r w:rsidRPr="006F49A8">
        <w:rPr>
          <w:rFonts w:ascii="Times New Roman" w:hAnsi="Times New Roman" w:cs="Times New Roman"/>
          <w:sz w:val="28"/>
          <w:szCs w:val="28"/>
        </w:rPr>
        <w:t xml:space="preserve">). Этот тип проводит чёткие границы между мирской и духовной жизнью. Они или </w:t>
      </w:r>
      <w:proofErr w:type="spellStart"/>
      <w:proofErr w:type="gramStart"/>
      <w:r w:rsidRPr="006F49A8">
        <w:rPr>
          <w:rFonts w:ascii="Times New Roman" w:hAnsi="Times New Roman" w:cs="Times New Roman"/>
          <w:sz w:val="28"/>
          <w:szCs w:val="28"/>
        </w:rPr>
        <w:t>или</w:t>
      </w:r>
      <w:proofErr w:type="spellEnd"/>
      <w:proofErr w:type="gramEnd"/>
      <w:r w:rsidRPr="006F49A8">
        <w:rPr>
          <w:rFonts w:ascii="Times New Roman" w:hAnsi="Times New Roman" w:cs="Times New Roman"/>
          <w:sz w:val="28"/>
          <w:szCs w:val="28"/>
        </w:rPr>
        <w:t xml:space="preserve"> совсем не оказывают влияние на своих приверженцев или оказывают его очень слабо. В отличие от </w:t>
      </w:r>
      <w:r w:rsidRPr="006F49A8">
        <w:rPr>
          <w:rFonts w:ascii="Times New Roman" w:hAnsi="Times New Roman" w:cs="Times New Roman"/>
          <w:sz w:val="28"/>
          <w:szCs w:val="28"/>
        </w:rPr>
        <w:lastRenderedPageBreak/>
        <w:t>первого и третьего, этот тип приспосабливается к сложившимся общественным отношениям, но не стремится ни признавать, ни отвергать их.</w:t>
      </w:r>
    </w:p>
    <w:p w:rsidR="006F49A8" w:rsidRPr="006F49A8" w:rsidRDefault="006F49A8" w:rsidP="0003546F">
      <w:pPr>
        <w:pStyle w:val="a6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F49A8">
        <w:rPr>
          <w:rFonts w:ascii="Times New Roman" w:hAnsi="Times New Roman" w:cs="Times New Roman"/>
          <w:sz w:val="28"/>
          <w:szCs w:val="28"/>
        </w:rPr>
        <w:t>отвергающие</w:t>
      </w:r>
      <w:proofErr w:type="gramEnd"/>
      <w:r w:rsidRPr="006F49A8">
        <w:rPr>
          <w:rFonts w:ascii="Times New Roman" w:hAnsi="Times New Roman" w:cs="Times New Roman"/>
          <w:sz w:val="28"/>
          <w:szCs w:val="28"/>
        </w:rPr>
        <w:t xml:space="preserve"> существующий общественный порядок (</w:t>
      </w:r>
      <w:hyperlink r:id="rId74" w:tooltip="Английский язык" w:history="1">
        <w:r w:rsidRPr="006F49A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англ.</w:t>
        </w:r>
      </w:hyperlink>
      <w:r w:rsidRPr="006F49A8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6F49A8">
        <w:rPr>
          <w:rFonts w:ascii="Times New Roman" w:hAnsi="Times New Roman" w:cs="Times New Roman"/>
          <w:sz w:val="28"/>
          <w:szCs w:val="28"/>
        </w:rPr>
        <w:t>World-rejecting</w:t>
      </w:r>
      <w:proofErr w:type="spellEnd"/>
      <w:r w:rsidRPr="006F4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49A8">
        <w:rPr>
          <w:rFonts w:ascii="Times New Roman" w:hAnsi="Times New Roman" w:cs="Times New Roman"/>
          <w:sz w:val="28"/>
          <w:szCs w:val="28"/>
        </w:rPr>
        <w:t>movements</w:t>
      </w:r>
      <w:proofErr w:type="spellEnd"/>
      <w:r w:rsidRPr="006F49A8">
        <w:rPr>
          <w:rFonts w:ascii="Times New Roman" w:hAnsi="Times New Roman" w:cs="Times New Roman"/>
          <w:sz w:val="28"/>
          <w:szCs w:val="28"/>
        </w:rPr>
        <w:t xml:space="preserve">). Этот тип рассматривает сложившиеся общественные отношения в мире как искажения и извращения божественного промысла. Эти новые религиозные движения рассматривают мир как зло </w:t>
      </w:r>
      <w:proofErr w:type="gramStart"/>
      <w:r w:rsidRPr="006F49A8">
        <w:rPr>
          <w:rFonts w:ascii="Times New Roman" w:hAnsi="Times New Roman" w:cs="Times New Roman"/>
          <w:sz w:val="28"/>
          <w:szCs w:val="28"/>
        </w:rPr>
        <w:t>или</w:t>
      </w:r>
      <w:proofErr w:type="gramEnd"/>
      <w:r w:rsidRPr="006F49A8">
        <w:rPr>
          <w:rFonts w:ascii="Times New Roman" w:hAnsi="Times New Roman" w:cs="Times New Roman"/>
          <w:sz w:val="28"/>
          <w:szCs w:val="28"/>
        </w:rPr>
        <w:t xml:space="preserve"> по крайней мере как </w:t>
      </w:r>
      <w:hyperlink r:id="rId75" w:tooltip="en:Economic materialism" w:history="1">
        <w:r w:rsidRPr="006F49A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излишне материалистичный</w:t>
        </w:r>
      </w:hyperlink>
      <w:r w:rsidRPr="006F49A8">
        <w:rPr>
          <w:rFonts w:ascii="Times New Roman" w:hAnsi="Times New Roman" w:cs="Times New Roman"/>
          <w:sz w:val="28"/>
          <w:szCs w:val="28"/>
        </w:rPr>
        <w:t> (англ.)</w:t>
      </w:r>
      <w:hyperlink r:id="rId76" w:tooltip="Экономический материализм (страница отсутствует)" w:history="1">
        <w:r w:rsidRPr="006F49A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русск.</w:t>
        </w:r>
      </w:hyperlink>
      <w:r w:rsidRPr="006F49A8">
        <w:rPr>
          <w:rFonts w:ascii="Times New Roman" w:hAnsi="Times New Roman" w:cs="Times New Roman"/>
          <w:sz w:val="28"/>
          <w:szCs w:val="28"/>
        </w:rPr>
        <w:t>. Они могут придерживаться </w:t>
      </w:r>
      <w:proofErr w:type="spellStart"/>
      <w:r w:rsidR="00AB6999" w:rsidRPr="006F49A8">
        <w:rPr>
          <w:rFonts w:ascii="Times New Roman" w:hAnsi="Times New Roman" w:cs="Times New Roman"/>
          <w:sz w:val="28"/>
          <w:szCs w:val="28"/>
        </w:rPr>
        <w:fldChar w:fldCharType="begin"/>
      </w:r>
      <w:r w:rsidRPr="006F49A8">
        <w:rPr>
          <w:rFonts w:ascii="Times New Roman" w:hAnsi="Times New Roman" w:cs="Times New Roman"/>
          <w:sz w:val="28"/>
          <w:szCs w:val="28"/>
        </w:rPr>
        <w:instrText xml:space="preserve"> HYPERLINK "https://ru.wikipedia.org/wiki/%D0%A5%D0%B8%D0%BB%D0%B8%D0%B0%D0%B7%D0%BC" \o "Хилиазм" </w:instrText>
      </w:r>
      <w:r w:rsidR="00AB6999" w:rsidRPr="006F49A8">
        <w:rPr>
          <w:rFonts w:ascii="Times New Roman" w:hAnsi="Times New Roman" w:cs="Times New Roman"/>
          <w:sz w:val="28"/>
          <w:szCs w:val="28"/>
        </w:rPr>
        <w:fldChar w:fldCharType="separate"/>
      </w:r>
      <w:r w:rsidRPr="006F49A8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хилиастических</w:t>
      </w:r>
      <w:proofErr w:type="spellEnd"/>
      <w:r w:rsidRPr="006F49A8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(</w:t>
      </w:r>
      <w:proofErr w:type="spellStart"/>
      <w:r w:rsidRPr="006F49A8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милленаристических</w:t>
      </w:r>
      <w:proofErr w:type="spellEnd"/>
      <w:r w:rsidRPr="006F49A8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) взглядов. </w:t>
      </w:r>
      <w:r w:rsidR="00AB6999" w:rsidRPr="006F49A8">
        <w:rPr>
          <w:rFonts w:ascii="Times New Roman" w:hAnsi="Times New Roman" w:cs="Times New Roman"/>
          <w:sz w:val="28"/>
          <w:szCs w:val="28"/>
        </w:rPr>
        <w:fldChar w:fldCharType="end"/>
      </w:r>
      <w:hyperlink r:id="rId77" w:tooltip="Международное общество сознания Кришны" w:history="1">
        <w:r w:rsidRPr="006F49A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Международное общество сознания Кришны</w:t>
        </w:r>
      </w:hyperlink>
      <w:r w:rsidRPr="006F49A8">
        <w:rPr>
          <w:rFonts w:ascii="Times New Roman" w:hAnsi="Times New Roman" w:cs="Times New Roman"/>
          <w:sz w:val="28"/>
          <w:szCs w:val="28"/>
        </w:rPr>
        <w:t>, </w:t>
      </w:r>
      <w:hyperlink r:id="rId78" w:tooltip="Церковь объединения" w:history="1">
        <w:r w:rsidRPr="006F49A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Церковь </w:t>
        </w:r>
        <w:proofErr w:type="spellStart"/>
        <w:r w:rsidRPr="006F49A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объединения</w:t>
        </w:r>
      </w:hyperlink>
      <w:r w:rsidRPr="006F49A8">
        <w:rPr>
          <w:rFonts w:ascii="Times New Roman" w:hAnsi="Times New Roman" w:cs="Times New Roman"/>
          <w:sz w:val="28"/>
          <w:szCs w:val="28"/>
        </w:rPr>
        <w:t>,</w:t>
      </w:r>
      <w:hyperlink r:id="rId79" w:tooltip="Брахма кумарис" w:history="1">
        <w:r w:rsidRPr="006F49A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Брахма</w:t>
        </w:r>
        <w:proofErr w:type="spellEnd"/>
        <w:r w:rsidRPr="006F49A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6F49A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кумарис</w:t>
        </w:r>
        <w:proofErr w:type="spellEnd"/>
      </w:hyperlink>
      <w:r w:rsidRPr="006F49A8">
        <w:rPr>
          <w:rFonts w:ascii="Times New Roman" w:hAnsi="Times New Roman" w:cs="Times New Roman"/>
          <w:sz w:val="28"/>
          <w:szCs w:val="28"/>
        </w:rPr>
        <w:t> и «</w:t>
      </w:r>
      <w:hyperlink r:id="rId80" w:tooltip="Дети Бога (новое религиозное движение)" w:history="1">
        <w:r w:rsidRPr="006F49A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Дети Бога</w:t>
        </w:r>
      </w:hyperlink>
      <w:r w:rsidRPr="006F49A8">
        <w:rPr>
          <w:rFonts w:ascii="Times New Roman" w:hAnsi="Times New Roman" w:cs="Times New Roman"/>
          <w:sz w:val="28"/>
          <w:szCs w:val="28"/>
        </w:rPr>
        <w:t>» являются яркими представителями этого типа.</w:t>
      </w:r>
    </w:p>
    <w:p w:rsidR="006F49A8" w:rsidRPr="006F49A8" w:rsidRDefault="006F49A8" w:rsidP="0003546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49A8">
        <w:rPr>
          <w:bCs/>
          <w:sz w:val="28"/>
          <w:szCs w:val="28"/>
        </w:rPr>
        <w:t>Новое религиозное движение</w:t>
      </w:r>
      <w:r w:rsidRPr="006F49A8">
        <w:rPr>
          <w:rStyle w:val="apple-converted-space"/>
          <w:sz w:val="28"/>
          <w:szCs w:val="28"/>
        </w:rPr>
        <w:t> </w:t>
      </w:r>
      <w:r w:rsidRPr="006F49A8">
        <w:rPr>
          <w:sz w:val="28"/>
          <w:szCs w:val="28"/>
        </w:rPr>
        <w:t>(сокращённо</w:t>
      </w:r>
      <w:r w:rsidRPr="006F49A8">
        <w:rPr>
          <w:rStyle w:val="apple-converted-space"/>
          <w:sz w:val="28"/>
          <w:szCs w:val="28"/>
        </w:rPr>
        <w:t> </w:t>
      </w:r>
      <w:r w:rsidRPr="006F49A8">
        <w:rPr>
          <w:bCs/>
          <w:sz w:val="28"/>
          <w:szCs w:val="28"/>
        </w:rPr>
        <w:t>НРД</w:t>
      </w:r>
      <w:r w:rsidRPr="006F49A8">
        <w:rPr>
          <w:sz w:val="28"/>
          <w:szCs w:val="28"/>
        </w:rPr>
        <w:t>,</w:t>
      </w:r>
      <w:r w:rsidRPr="006F49A8">
        <w:rPr>
          <w:rStyle w:val="apple-converted-space"/>
          <w:sz w:val="28"/>
          <w:szCs w:val="28"/>
        </w:rPr>
        <w:t> </w:t>
      </w:r>
      <w:hyperlink r:id="rId81" w:tooltip="Английский язык" w:history="1">
        <w:r w:rsidRPr="006F49A8">
          <w:rPr>
            <w:rStyle w:val="a4"/>
            <w:color w:val="auto"/>
            <w:sz w:val="28"/>
            <w:szCs w:val="28"/>
            <w:u w:val="none"/>
          </w:rPr>
          <w:t>англ.</w:t>
        </w:r>
      </w:hyperlink>
      <w:r w:rsidRPr="006F49A8">
        <w:rPr>
          <w:sz w:val="28"/>
          <w:szCs w:val="28"/>
        </w:rPr>
        <w:t> </w:t>
      </w:r>
      <w:proofErr w:type="spellStart"/>
      <w:r w:rsidRPr="006F49A8">
        <w:rPr>
          <w:iCs/>
          <w:sz w:val="28"/>
          <w:szCs w:val="28"/>
        </w:rPr>
        <w:t>New</w:t>
      </w:r>
      <w:proofErr w:type="spellEnd"/>
      <w:r w:rsidRPr="006F49A8">
        <w:rPr>
          <w:iCs/>
          <w:sz w:val="28"/>
          <w:szCs w:val="28"/>
        </w:rPr>
        <w:t xml:space="preserve"> </w:t>
      </w:r>
      <w:proofErr w:type="spellStart"/>
      <w:r w:rsidRPr="006F49A8">
        <w:rPr>
          <w:iCs/>
          <w:sz w:val="28"/>
          <w:szCs w:val="28"/>
        </w:rPr>
        <w:t>Religious</w:t>
      </w:r>
      <w:proofErr w:type="spellEnd"/>
      <w:r w:rsidRPr="006F49A8">
        <w:rPr>
          <w:iCs/>
          <w:sz w:val="28"/>
          <w:szCs w:val="28"/>
        </w:rPr>
        <w:t xml:space="preserve"> </w:t>
      </w:r>
      <w:proofErr w:type="spellStart"/>
      <w:r w:rsidRPr="006F49A8">
        <w:rPr>
          <w:iCs/>
          <w:sz w:val="28"/>
          <w:szCs w:val="28"/>
        </w:rPr>
        <w:t>Movement</w:t>
      </w:r>
      <w:proofErr w:type="spellEnd"/>
      <w:r w:rsidRPr="006F49A8">
        <w:rPr>
          <w:iCs/>
          <w:sz w:val="28"/>
          <w:szCs w:val="28"/>
        </w:rPr>
        <w:t xml:space="preserve"> (NRM)</w:t>
      </w:r>
      <w:r w:rsidRPr="006F49A8">
        <w:rPr>
          <w:sz w:val="28"/>
          <w:szCs w:val="28"/>
        </w:rPr>
        <w:t>, другие названия:</w:t>
      </w:r>
      <w:r w:rsidRPr="006F49A8">
        <w:rPr>
          <w:rStyle w:val="apple-converted-space"/>
          <w:sz w:val="28"/>
          <w:szCs w:val="28"/>
        </w:rPr>
        <w:t> </w:t>
      </w:r>
      <w:r w:rsidRPr="006F49A8">
        <w:rPr>
          <w:bCs/>
          <w:sz w:val="28"/>
          <w:szCs w:val="28"/>
        </w:rPr>
        <w:t>новое религиозное сообщество</w:t>
      </w:r>
      <w:r w:rsidRPr="006F49A8">
        <w:rPr>
          <w:sz w:val="28"/>
          <w:szCs w:val="28"/>
        </w:rPr>
        <w:t>,</w:t>
      </w:r>
      <w:r w:rsidRPr="006F49A8">
        <w:rPr>
          <w:rStyle w:val="apple-converted-space"/>
          <w:sz w:val="28"/>
          <w:szCs w:val="28"/>
        </w:rPr>
        <w:t> </w:t>
      </w:r>
      <w:r w:rsidRPr="006F49A8">
        <w:rPr>
          <w:bCs/>
          <w:sz w:val="28"/>
          <w:szCs w:val="28"/>
        </w:rPr>
        <w:t>новая религия</w:t>
      </w:r>
      <w:r w:rsidRPr="006F49A8">
        <w:rPr>
          <w:sz w:val="28"/>
          <w:szCs w:val="28"/>
        </w:rPr>
        <w:t>,</w:t>
      </w:r>
      <w:r w:rsidRPr="006F49A8">
        <w:rPr>
          <w:rStyle w:val="apple-converted-space"/>
          <w:sz w:val="28"/>
          <w:szCs w:val="28"/>
        </w:rPr>
        <w:t> </w:t>
      </w:r>
      <w:proofErr w:type="spellStart"/>
      <w:r w:rsidRPr="006F49A8">
        <w:rPr>
          <w:bCs/>
          <w:sz w:val="28"/>
          <w:szCs w:val="28"/>
        </w:rPr>
        <w:t>неорелигия</w:t>
      </w:r>
      <w:proofErr w:type="spellEnd"/>
      <w:r w:rsidRPr="006F49A8">
        <w:rPr>
          <w:sz w:val="28"/>
          <w:szCs w:val="28"/>
        </w:rPr>
        <w:t>,</w:t>
      </w:r>
      <w:r w:rsidRPr="006F49A8">
        <w:rPr>
          <w:rStyle w:val="apple-converted-space"/>
          <w:sz w:val="28"/>
          <w:szCs w:val="28"/>
        </w:rPr>
        <w:t> </w:t>
      </w:r>
      <w:r w:rsidRPr="006F49A8">
        <w:rPr>
          <w:bCs/>
          <w:sz w:val="28"/>
          <w:szCs w:val="28"/>
        </w:rPr>
        <w:t>нетрадиционная религия</w:t>
      </w:r>
      <w:r w:rsidRPr="006F49A8">
        <w:rPr>
          <w:sz w:val="28"/>
          <w:szCs w:val="28"/>
        </w:rPr>
        <w:t>,</w:t>
      </w:r>
      <w:r w:rsidRPr="006F49A8">
        <w:rPr>
          <w:rStyle w:val="apple-converted-space"/>
          <w:sz w:val="28"/>
          <w:szCs w:val="28"/>
        </w:rPr>
        <w:t> </w:t>
      </w:r>
      <w:r w:rsidRPr="006F49A8">
        <w:rPr>
          <w:bCs/>
          <w:sz w:val="28"/>
          <w:szCs w:val="28"/>
        </w:rPr>
        <w:t xml:space="preserve">нетрадиционный </w:t>
      </w:r>
      <w:proofErr w:type="spellStart"/>
      <w:r w:rsidRPr="006F49A8">
        <w:rPr>
          <w:bCs/>
          <w:sz w:val="28"/>
          <w:szCs w:val="28"/>
        </w:rPr>
        <w:t>культ</w:t>
      </w:r>
      <w:proofErr w:type="gramStart"/>
      <w:r w:rsidRPr="006F49A8">
        <w:rPr>
          <w:sz w:val="28"/>
          <w:szCs w:val="28"/>
        </w:rPr>
        <w:t>,</w:t>
      </w:r>
      <w:r w:rsidRPr="006F49A8">
        <w:rPr>
          <w:bCs/>
          <w:sz w:val="28"/>
          <w:szCs w:val="28"/>
        </w:rPr>
        <w:t>н</w:t>
      </w:r>
      <w:proofErr w:type="gramEnd"/>
      <w:r w:rsidRPr="006F49A8">
        <w:rPr>
          <w:bCs/>
          <w:sz w:val="28"/>
          <w:szCs w:val="28"/>
        </w:rPr>
        <w:t>етрадиционное</w:t>
      </w:r>
      <w:proofErr w:type="spellEnd"/>
      <w:r w:rsidRPr="006F49A8">
        <w:rPr>
          <w:bCs/>
          <w:sz w:val="28"/>
          <w:szCs w:val="28"/>
        </w:rPr>
        <w:t xml:space="preserve"> религиозное сообщество</w:t>
      </w:r>
      <w:r w:rsidRPr="006F49A8">
        <w:rPr>
          <w:sz w:val="28"/>
          <w:szCs w:val="28"/>
        </w:rPr>
        <w:t>,</w:t>
      </w:r>
      <w:r w:rsidRPr="006F49A8">
        <w:rPr>
          <w:rStyle w:val="apple-converted-space"/>
          <w:sz w:val="28"/>
          <w:szCs w:val="28"/>
        </w:rPr>
        <w:t> </w:t>
      </w:r>
      <w:r w:rsidRPr="006F49A8">
        <w:rPr>
          <w:bCs/>
          <w:sz w:val="28"/>
          <w:szCs w:val="28"/>
        </w:rPr>
        <w:t>религия Нового века</w:t>
      </w:r>
      <w:hyperlink r:id="rId82" w:anchor="cite_note-.D0.9C.D0.B8.D1.82.D1.80.D0.BE.D1.85.D0.B8.D0.BD.E2.80.942010.E2.80.94.E2.80.94-3" w:history="1"/>
      <w:r w:rsidRPr="006F49A8">
        <w:rPr>
          <w:sz w:val="28"/>
          <w:szCs w:val="28"/>
          <w:vertAlign w:val="superscript"/>
        </w:rPr>
        <w:t>,</w:t>
      </w:r>
      <w:r w:rsidRPr="006F49A8">
        <w:rPr>
          <w:rStyle w:val="apple-converted-space"/>
          <w:sz w:val="28"/>
          <w:szCs w:val="28"/>
        </w:rPr>
        <w:t> </w:t>
      </w:r>
      <w:r w:rsidRPr="006F49A8">
        <w:rPr>
          <w:bCs/>
          <w:sz w:val="28"/>
          <w:szCs w:val="28"/>
        </w:rPr>
        <w:t>альтернативная религия</w:t>
      </w:r>
      <w:r w:rsidRPr="006F49A8">
        <w:rPr>
          <w:sz w:val="28"/>
          <w:szCs w:val="28"/>
        </w:rPr>
        <w:t>,</w:t>
      </w:r>
      <w:r w:rsidRPr="006F49A8">
        <w:rPr>
          <w:rStyle w:val="apple-converted-space"/>
          <w:sz w:val="28"/>
          <w:szCs w:val="28"/>
        </w:rPr>
        <w:t> </w:t>
      </w:r>
      <w:r w:rsidRPr="006F49A8">
        <w:rPr>
          <w:bCs/>
          <w:sz w:val="28"/>
          <w:szCs w:val="28"/>
        </w:rPr>
        <w:t>маргинальная религиозная группа</w:t>
      </w:r>
      <w:r w:rsidRPr="006F49A8">
        <w:rPr>
          <w:sz w:val="28"/>
          <w:szCs w:val="28"/>
        </w:rPr>
        <w:t>,</w:t>
      </w:r>
      <w:r w:rsidRPr="006F49A8">
        <w:rPr>
          <w:rStyle w:val="apple-converted-space"/>
          <w:sz w:val="28"/>
          <w:szCs w:val="28"/>
        </w:rPr>
        <w:t> </w:t>
      </w:r>
      <w:hyperlink r:id="rId83" w:tooltip="Тоталитарная секта" w:history="1">
        <w:r w:rsidRPr="006F49A8">
          <w:rPr>
            <w:rStyle w:val="a4"/>
            <w:bCs/>
            <w:color w:val="auto"/>
            <w:sz w:val="28"/>
            <w:szCs w:val="28"/>
            <w:u w:val="none"/>
          </w:rPr>
          <w:t>тоталитарная секта</w:t>
        </w:r>
      </w:hyperlink>
      <w:r w:rsidRPr="006F49A8">
        <w:rPr>
          <w:sz w:val="28"/>
          <w:szCs w:val="28"/>
        </w:rPr>
        <w:t>) — это религиозная или духовная группа, зародившаяся сравнительно недавно или ещё не получившая общественного признания в качестве религии,</w:t>
      </w:r>
      <w:r w:rsidRPr="006F49A8">
        <w:rPr>
          <w:rStyle w:val="apple-converted-space"/>
          <w:sz w:val="28"/>
          <w:szCs w:val="28"/>
        </w:rPr>
        <w:t> </w:t>
      </w:r>
      <w:hyperlink r:id="rId84" w:tooltip="Деноминация (религия)" w:history="1">
        <w:r w:rsidRPr="006F49A8">
          <w:rPr>
            <w:rStyle w:val="a4"/>
            <w:color w:val="auto"/>
            <w:sz w:val="28"/>
            <w:szCs w:val="28"/>
            <w:u w:val="none"/>
          </w:rPr>
          <w:t>деноминации</w:t>
        </w:r>
      </w:hyperlink>
      <w:r w:rsidRPr="006F49A8">
        <w:rPr>
          <w:rStyle w:val="apple-converted-space"/>
          <w:sz w:val="28"/>
          <w:szCs w:val="28"/>
        </w:rPr>
        <w:t> </w:t>
      </w:r>
      <w:r w:rsidRPr="006F49A8">
        <w:rPr>
          <w:sz w:val="28"/>
          <w:szCs w:val="28"/>
        </w:rPr>
        <w:t>или «церкви».</w:t>
      </w:r>
    </w:p>
    <w:p w:rsidR="006F49A8" w:rsidRPr="006F49A8" w:rsidRDefault="006F49A8" w:rsidP="0003546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49A8">
        <w:rPr>
          <w:sz w:val="28"/>
          <w:szCs w:val="28"/>
        </w:rPr>
        <w:t>Термин НРД охватывает собой широкий круг движений, начиная с тех, которые основаны на новых подходах к религии и духовности и предоставляющие своим последователям свободное членство, и заканчивая</w:t>
      </w:r>
      <w:r w:rsidRPr="006F49A8">
        <w:rPr>
          <w:rStyle w:val="apple-converted-space"/>
          <w:sz w:val="28"/>
          <w:szCs w:val="28"/>
        </w:rPr>
        <w:t> </w:t>
      </w:r>
      <w:hyperlink r:id="rId85" w:tooltip="Идейная община" w:history="1">
        <w:r w:rsidRPr="006F49A8">
          <w:rPr>
            <w:rStyle w:val="a4"/>
            <w:color w:val="auto"/>
            <w:sz w:val="28"/>
            <w:szCs w:val="28"/>
            <w:u w:val="none"/>
          </w:rPr>
          <w:t>общинными</w:t>
        </w:r>
      </w:hyperlink>
      <w:r w:rsidRPr="006F49A8">
        <w:rPr>
          <w:rStyle w:val="apple-converted-space"/>
          <w:sz w:val="28"/>
          <w:szCs w:val="28"/>
        </w:rPr>
        <w:t> </w:t>
      </w:r>
      <w:r w:rsidRPr="006F49A8">
        <w:rPr>
          <w:sz w:val="28"/>
          <w:szCs w:val="28"/>
        </w:rPr>
        <w:t xml:space="preserve">организациями, которые требуют от своих последователей значительного соответствия другим членам группы и социальной индивидуальности, что отделяет их от остальной части общества. Использование этого термина принято не всеми группами, к которым он применяется. По мнению некоторых </w:t>
      </w:r>
      <w:proofErr w:type="gramStart"/>
      <w:r w:rsidRPr="006F49A8">
        <w:rPr>
          <w:sz w:val="28"/>
          <w:szCs w:val="28"/>
        </w:rPr>
        <w:t>исследователей</w:t>
      </w:r>
      <w:proofErr w:type="gramEnd"/>
      <w:r w:rsidRPr="006F49A8">
        <w:rPr>
          <w:sz w:val="28"/>
          <w:szCs w:val="28"/>
        </w:rPr>
        <w:t xml:space="preserve"> термин «НРД» считается академическим и нейтрально окрашенным термином, он был введён в</w:t>
      </w:r>
      <w:r w:rsidRPr="006F49A8">
        <w:rPr>
          <w:rStyle w:val="apple-converted-space"/>
          <w:sz w:val="28"/>
          <w:szCs w:val="28"/>
        </w:rPr>
        <w:t> </w:t>
      </w:r>
      <w:hyperlink r:id="rId86" w:tooltip="Наука" w:history="1">
        <w:r w:rsidRPr="006F49A8">
          <w:rPr>
            <w:rStyle w:val="a4"/>
            <w:color w:val="auto"/>
            <w:sz w:val="28"/>
            <w:szCs w:val="28"/>
            <w:u w:val="none"/>
          </w:rPr>
          <w:t>научный</w:t>
        </w:r>
      </w:hyperlink>
      <w:r w:rsidRPr="006F49A8">
        <w:rPr>
          <w:rStyle w:val="apple-converted-space"/>
          <w:sz w:val="28"/>
          <w:szCs w:val="28"/>
        </w:rPr>
        <w:t> </w:t>
      </w:r>
      <w:r w:rsidRPr="006F49A8">
        <w:rPr>
          <w:sz w:val="28"/>
          <w:szCs w:val="28"/>
        </w:rPr>
        <w:t>обиход во второй половине</w:t>
      </w:r>
      <w:r w:rsidRPr="006F49A8">
        <w:rPr>
          <w:rStyle w:val="apple-converted-space"/>
          <w:sz w:val="28"/>
          <w:szCs w:val="28"/>
        </w:rPr>
        <w:t> </w:t>
      </w:r>
      <w:hyperlink r:id="rId87" w:tooltip="XX век" w:history="1">
        <w:r w:rsidRPr="006F49A8">
          <w:rPr>
            <w:rStyle w:val="a4"/>
            <w:color w:val="auto"/>
            <w:sz w:val="28"/>
            <w:szCs w:val="28"/>
            <w:u w:val="none"/>
          </w:rPr>
          <w:t>XX века</w:t>
        </w:r>
      </w:hyperlink>
      <w:r w:rsidRPr="006F49A8">
        <w:rPr>
          <w:rStyle w:val="apple-converted-space"/>
          <w:sz w:val="28"/>
          <w:szCs w:val="28"/>
        </w:rPr>
        <w:t> </w:t>
      </w:r>
      <w:r w:rsidRPr="006F49A8">
        <w:rPr>
          <w:sz w:val="28"/>
          <w:szCs w:val="28"/>
        </w:rPr>
        <w:t>в противопоставление терминам «</w:t>
      </w:r>
      <w:hyperlink r:id="rId88" w:tooltip="Секта" w:history="1">
        <w:r w:rsidRPr="006F49A8">
          <w:rPr>
            <w:rStyle w:val="a4"/>
            <w:color w:val="auto"/>
            <w:sz w:val="28"/>
            <w:szCs w:val="28"/>
            <w:u w:val="none"/>
          </w:rPr>
          <w:t>секта</w:t>
        </w:r>
      </w:hyperlink>
      <w:r w:rsidRPr="006F49A8">
        <w:rPr>
          <w:sz w:val="28"/>
          <w:szCs w:val="28"/>
        </w:rPr>
        <w:t>» или «</w:t>
      </w:r>
      <w:hyperlink r:id="rId89" w:tooltip="Религиозный культ" w:history="1">
        <w:r w:rsidRPr="006F49A8">
          <w:rPr>
            <w:rStyle w:val="a4"/>
            <w:color w:val="auto"/>
            <w:sz w:val="28"/>
            <w:szCs w:val="28"/>
            <w:u w:val="none"/>
          </w:rPr>
          <w:t>культ</w:t>
        </w:r>
      </w:hyperlink>
      <w:r w:rsidRPr="006F49A8">
        <w:rPr>
          <w:sz w:val="28"/>
          <w:szCs w:val="28"/>
        </w:rPr>
        <w:t>», хотя первоначально и это понятие несло на себе отрицательный оттенок. Принцип деления организаций на «новые» и «традиционные» (в хронологическом варианте) лёг в основу современного российского законодательства, хотя сам термин «новое религиозное движение» не имеет законодательного определения.</w:t>
      </w:r>
    </w:p>
    <w:p w:rsidR="006F49A8" w:rsidRPr="006F49A8" w:rsidRDefault="006F49A8" w:rsidP="0003546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49A8">
        <w:rPr>
          <w:sz w:val="28"/>
          <w:szCs w:val="28"/>
        </w:rPr>
        <w:t>В настоящее время в России по некоторым оценкам насчитывается около 300 тыс. последователей всех НРД. По мнению</w:t>
      </w:r>
      <w:r w:rsidRPr="006F49A8">
        <w:rPr>
          <w:rStyle w:val="apple-converted-space"/>
          <w:sz w:val="28"/>
          <w:szCs w:val="28"/>
        </w:rPr>
        <w:t> </w:t>
      </w:r>
      <w:hyperlink r:id="rId90" w:tooltip="Социология религии" w:history="1">
        <w:r w:rsidRPr="006F49A8">
          <w:rPr>
            <w:rStyle w:val="a4"/>
            <w:color w:val="auto"/>
            <w:sz w:val="28"/>
            <w:szCs w:val="28"/>
            <w:u w:val="none"/>
          </w:rPr>
          <w:t>социолога религии</w:t>
        </w:r>
      </w:hyperlink>
      <w:r w:rsidRPr="006F49A8">
        <w:rPr>
          <w:rStyle w:val="apple-converted-space"/>
          <w:sz w:val="28"/>
          <w:szCs w:val="28"/>
        </w:rPr>
        <w:t> </w:t>
      </w:r>
      <w:proofErr w:type="spellStart"/>
      <w:r w:rsidR="00AB6999" w:rsidRPr="006F49A8">
        <w:rPr>
          <w:sz w:val="28"/>
          <w:szCs w:val="28"/>
        </w:rPr>
        <w:fldChar w:fldCharType="begin"/>
      </w:r>
      <w:r w:rsidRPr="006F49A8">
        <w:rPr>
          <w:sz w:val="28"/>
          <w:szCs w:val="28"/>
        </w:rPr>
        <w:instrText xml:space="preserve"> HYPERLINK "https://ru.wikipedia.org/wiki/%D0%9C%D0%B0%D1%81%D1%81%D0%B8%D0%BC%D0%BE_%D0%98%D0%BD%D1%82%D1%80%D0%BE%D0%B2%D0%B8%D0%BD%D1%8C%D0%B5" \o "Массимо Интровинье" </w:instrText>
      </w:r>
      <w:r w:rsidR="00AB6999" w:rsidRPr="006F49A8">
        <w:rPr>
          <w:sz w:val="28"/>
          <w:szCs w:val="28"/>
        </w:rPr>
        <w:fldChar w:fldCharType="separate"/>
      </w:r>
      <w:r w:rsidRPr="006F49A8">
        <w:rPr>
          <w:rStyle w:val="a4"/>
          <w:color w:val="auto"/>
          <w:sz w:val="28"/>
          <w:szCs w:val="28"/>
          <w:u w:val="none"/>
        </w:rPr>
        <w:t>Массимо</w:t>
      </w:r>
      <w:proofErr w:type="spellEnd"/>
      <w:r w:rsidRPr="006F49A8">
        <w:rPr>
          <w:rStyle w:val="a4"/>
          <w:color w:val="auto"/>
          <w:sz w:val="28"/>
          <w:szCs w:val="28"/>
          <w:u w:val="none"/>
        </w:rPr>
        <w:t xml:space="preserve"> </w:t>
      </w:r>
      <w:proofErr w:type="spellStart"/>
      <w:r w:rsidRPr="006F49A8">
        <w:rPr>
          <w:rStyle w:val="a4"/>
          <w:color w:val="auto"/>
          <w:sz w:val="28"/>
          <w:szCs w:val="28"/>
          <w:u w:val="none"/>
        </w:rPr>
        <w:t>Интровинье</w:t>
      </w:r>
      <w:proofErr w:type="spellEnd"/>
      <w:r w:rsidR="00AB6999" w:rsidRPr="006F49A8">
        <w:rPr>
          <w:sz w:val="28"/>
          <w:szCs w:val="28"/>
        </w:rPr>
        <w:fldChar w:fldCharType="end"/>
      </w:r>
      <w:r w:rsidRPr="006F49A8">
        <w:rPr>
          <w:rStyle w:val="apple-converted-space"/>
          <w:sz w:val="28"/>
          <w:szCs w:val="28"/>
        </w:rPr>
        <w:t> </w:t>
      </w:r>
      <w:r w:rsidRPr="006F49A8">
        <w:rPr>
          <w:sz w:val="28"/>
          <w:szCs w:val="28"/>
        </w:rPr>
        <w:t>высказанному в</w:t>
      </w:r>
      <w:r w:rsidRPr="006F49A8">
        <w:rPr>
          <w:rStyle w:val="apple-converted-space"/>
          <w:sz w:val="28"/>
          <w:szCs w:val="28"/>
        </w:rPr>
        <w:t> </w:t>
      </w:r>
      <w:hyperlink r:id="rId91" w:tooltip="2001 год" w:history="1">
        <w:r w:rsidRPr="006F49A8">
          <w:rPr>
            <w:rStyle w:val="a4"/>
            <w:color w:val="auto"/>
            <w:sz w:val="28"/>
            <w:szCs w:val="28"/>
            <w:u w:val="none"/>
          </w:rPr>
          <w:t>2001 году</w:t>
        </w:r>
      </w:hyperlink>
      <w:r w:rsidRPr="006F49A8">
        <w:rPr>
          <w:sz w:val="28"/>
          <w:szCs w:val="28"/>
        </w:rPr>
        <w:t>, абсолютное большинство современных учёных воздерживается от употребления по отношению к религиозным движениям имеющих негативную коннотацию терминов «</w:t>
      </w:r>
      <w:hyperlink r:id="rId92" w:tooltip="Ересь" w:history="1">
        <w:r w:rsidRPr="006F49A8">
          <w:rPr>
            <w:rStyle w:val="a4"/>
            <w:color w:val="auto"/>
            <w:sz w:val="28"/>
            <w:szCs w:val="28"/>
            <w:u w:val="none"/>
          </w:rPr>
          <w:t>ересь</w:t>
        </w:r>
      </w:hyperlink>
      <w:r w:rsidRPr="006F49A8">
        <w:rPr>
          <w:sz w:val="28"/>
          <w:szCs w:val="28"/>
        </w:rPr>
        <w:t>», «</w:t>
      </w:r>
      <w:hyperlink r:id="rId93" w:tooltip="Секта" w:history="1">
        <w:r w:rsidRPr="006F49A8">
          <w:rPr>
            <w:rStyle w:val="a4"/>
            <w:color w:val="auto"/>
            <w:sz w:val="28"/>
            <w:szCs w:val="28"/>
            <w:u w:val="none"/>
          </w:rPr>
          <w:t>секта</w:t>
        </w:r>
      </w:hyperlink>
      <w:r w:rsidRPr="006F49A8">
        <w:rPr>
          <w:sz w:val="28"/>
          <w:szCs w:val="28"/>
        </w:rPr>
        <w:t>» и «</w:t>
      </w:r>
      <w:hyperlink r:id="rId94" w:tooltip="Деструктивный культ" w:history="1">
        <w:r w:rsidRPr="006F49A8">
          <w:rPr>
            <w:rStyle w:val="a4"/>
            <w:color w:val="auto"/>
            <w:sz w:val="28"/>
            <w:szCs w:val="28"/>
            <w:u w:val="none"/>
          </w:rPr>
          <w:t>деструктивный культ</w:t>
        </w:r>
      </w:hyperlink>
      <w:r w:rsidRPr="006F49A8">
        <w:rPr>
          <w:sz w:val="28"/>
          <w:szCs w:val="28"/>
        </w:rPr>
        <w:t>».</w:t>
      </w:r>
    </w:p>
    <w:p w:rsidR="006F49A8" w:rsidRPr="006F49A8" w:rsidRDefault="006F49A8" w:rsidP="0003546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49A8">
        <w:rPr>
          <w:rStyle w:val="apple-converted-space"/>
          <w:sz w:val="28"/>
          <w:szCs w:val="28"/>
        </w:rPr>
        <w:t> </w:t>
      </w:r>
      <w:r w:rsidRPr="006F49A8">
        <w:rPr>
          <w:sz w:val="28"/>
          <w:szCs w:val="28"/>
        </w:rPr>
        <w:t>Среди альтернативных терминов, предлагавшихся в конце</w:t>
      </w:r>
      <w:r w:rsidRPr="006F49A8">
        <w:rPr>
          <w:rStyle w:val="apple-converted-space"/>
          <w:sz w:val="28"/>
          <w:szCs w:val="28"/>
        </w:rPr>
        <w:t> </w:t>
      </w:r>
      <w:hyperlink r:id="rId95" w:tooltip="XX век" w:history="1">
        <w:r w:rsidRPr="006F49A8">
          <w:rPr>
            <w:rStyle w:val="a4"/>
            <w:color w:val="auto"/>
            <w:sz w:val="28"/>
            <w:szCs w:val="28"/>
            <w:u w:val="none"/>
          </w:rPr>
          <w:t>XX века</w:t>
        </w:r>
      </w:hyperlink>
      <w:r w:rsidRPr="006F49A8">
        <w:rPr>
          <w:rStyle w:val="apple-converted-space"/>
          <w:sz w:val="28"/>
          <w:szCs w:val="28"/>
        </w:rPr>
        <w:t> </w:t>
      </w:r>
      <w:r w:rsidRPr="006F49A8">
        <w:rPr>
          <w:sz w:val="28"/>
          <w:szCs w:val="28"/>
        </w:rPr>
        <w:t>(напр., «альтернативные религии», «нетрадиционные религии»</w:t>
      </w:r>
      <w:hyperlink r:id="rId96" w:anchor="cite_note-.D0.91.D0.B0.D0.BB.D0.B0.D0.B3.D1.83.D1.88.D0.BA.D0.B8.D0.BD.E2.80.941999.E2.80.94.E2.80.94-14" w:history="1">
        <w:r w:rsidRPr="006F49A8">
          <w:rPr>
            <w:rStyle w:val="a4"/>
            <w:color w:val="auto"/>
            <w:sz w:val="28"/>
            <w:szCs w:val="28"/>
            <w:u w:val="none"/>
            <w:vertAlign w:val="superscript"/>
          </w:rPr>
          <w:t>[14]</w:t>
        </w:r>
      </w:hyperlink>
      <w:r w:rsidRPr="006F49A8">
        <w:rPr>
          <w:rStyle w:val="apple-converted-space"/>
          <w:sz w:val="28"/>
          <w:szCs w:val="28"/>
        </w:rPr>
        <w:t> </w:t>
      </w:r>
      <w:r w:rsidRPr="006F49A8">
        <w:rPr>
          <w:sz w:val="28"/>
          <w:szCs w:val="28"/>
        </w:rPr>
        <w:t>«маргинальные религиозные группы», «новое религиозное сообщество»</w:t>
      </w:r>
      <w:hyperlink r:id="rId97" w:anchor="cite_note-.D0.A2.D0.BA.D0.B0.D1.87.D1.91.D0.B2.D0.B0.E2.80.941991.E2.80.94.E2.80.943.2C_5-16" w:history="1">
        <w:r w:rsidRPr="006F49A8">
          <w:rPr>
            <w:rStyle w:val="a4"/>
            <w:color w:val="auto"/>
            <w:sz w:val="28"/>
            <w:szCs w:val="28"/>
            <w:u w:val="none"/>
            <w:vertAlign w:val="superscript"/>
          </w:rPr>
          <w:t>[16]</w:t>
        </w:r>
      </w:hyperlink>
      <w:r w:rsidRPr="006F49A8">
        <w:rPr>
          <w:sz w:val="28"/>
          <w:szCs w:val="28"/>
        </w:rPr>
        <w:t>, «новые религии»</w:t>
      </w:r>
      <w:hyperlink r:id="rId98" w:anchor="cite_note-Murakami-17" w:history="1"/>
      <w:r w:rsidRPr="006F49A8">
        <w:rPr>
          <w:rStyle w:val="apple-converted-space"/>
          <w:sz w:val="28"/>
          <w:szCs w:val="28"/>
        </w:rPr>
        <w:t> </w:t>
      </w:r>
      <w:r w:rsidRPr="006F49A8">
        <w:rPr>
          <w:sz w:val="28"/>
          <w:szCs w:val="28"/>
        </w:rPr>
        <w:t>и т. п.), широкое распространение получил один термин — «новое религиозное движение» (НРД), — популярность которому обеспечили труды английского социолога религии, профессора</w:t>
      </w:r>
      <w:r w:rsidRPr="006F49A8">
        <w:rPr>
          <w:rStyle w:val="apple-converted-space"/>
          <w:sz w:val="28"/>
          <w:szCs w:val="28"/>
        </w:rPr>
        <w:t> </w:t>
      </w:r>
      <w:proofErr w:type="spellStart"/>
      <w:r w:rsidR="00AB6999" w:rsidRPr="006F49A8">
        <w:rPr>
          <w:sz w:val="28"/>
          <w:szCs w:val="28"/>
        </w:rPr>
        <w:fldChar w:fldCharType="begin"/>
      </w:r>
      <w:r w:rsidRPr="006F49A8">
        <w:rPr>
          <w:sz w:val="28"/>
          <w:szCs w:val="28"/>
        </w:rPr>
        <w:instrText xml:space="preserve"> HYPERLINK "https://ru.wikipedia.org/wiki/%D0%91%D0%B0%D1%80%D0%BA%D0%B5%D1%80,_%D0%90%D0%B9%D0%BB%D0%B8%D0%BD_%D0%92%D0%B0%D1%80%D1%82%D0%B0%D0%BD" \o "Баркер, Айлин Вартан" </w:instrText>
      </w:r>
      <w:r w:rsidR="00AB6999" w:rsidRPr="006F49A8">
        <w:rPr>
          <w:sz w:val="28"/>
          <w:szCs w:val="28"/>
        </w:rPr>
        <w:fldChar w:fldCharType="separate"/>
      </w:r>
      <w:r w:rsidRPr="006F49A8">
        <w:rPr>
          <w:rStyle w:val="a4"/>
          <w:color w:val="auto"/>
          <w:sz w:val="28"/>
          <w:szCs w:val="28"/>
          <w:u w:val="none"/>
        </w:rPr>
        <w:t>Айлин</w:t>
      </w:r>
      <w:proofErr w:type="spellEnd"/>
      <w:r w:rsidRPr="006F49A8">
        <w:rPr>
          <w:rStyle w:val="a4"/>
          <w:color w:val="auto"/>
          <w:sz w:val="28"/>
          <w:szCs w:val="28"/>
          <w:u w:val="none"/>
        </w:rPr>
        <w:t xml:space="preserve"> </w:t>
      </w:r>
      <w:proofErr w:type="spellStart"/>
      <w:r w:rsidRPr="006F49A8">
        <w:rPr>
          <w:rStyle w:val="a4"/>
          <w:color w:val="auto"/>
          <w:sz w:val="28"/>
          <w:szCs w:val="28"/>
          <w:u w:val="none"/>
        </w:rPr>
        <w:t>Баркер</w:t>
      </w:r>
      <w:proofErr w:type="spellEnd"/>
      <w:r w:rsidR="00AB6999" w:rsidRPr="006F49A8">
        <w:rPr>
          <w:sz w:val="28"/>
          <w:szCs w:val="28"/>
        </w:rPr>
        <w:fldChar w:fldCharType="end"/>
      </w:r>
      <w:r w:rsidRPr="006F49A8">
        <w:rPr>
          <w:sz w:val="28"/>
          <w:szCs w:val="28"/>
        </w:rPr>
        <w:t>.</w:t>
      </w:r>
    </w:p>
    <w:p w:rsidR="006F49A8" w:rsidRPr="006F49A8" w:rsidRDefault="006F49A8" w:rsidP="0003546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49A8">
        <w:rPr>
          <w:sz w:val="28"/>
          <w:szCs w:val="28"/>
        </w:rPr>
        <w:lastRenderedPageBreak/>
        <w:t>Разные исследователи вкладывают разный смы</w:t>
      </w:r>
      <w:proofErr w:type="gramStart"/>
      <w:r w:rsidRPr="006F49A8">
        <w:rPr>
          <w:sz w:val="28"/>
          <w:szCs w:val="28"/>
        </w:rPr>
        <w:t>сл в сл</w:t>
      </w:r>
      <w:proofErr w:type="gramEnd"/>
      <w:r w:rsidRPr="006F49A8">
        <w:rPr>
          <w:sz w:val="28"/>
          <w:szCs w:val="28"/>
        </w:rPr>
        <w:t xml:space="preserve">ово «новое» при изучении «новых» религиозных движений. Смысл, вкладываемый в слово «новое», меняется в зависимости от конкретного исследователя и его страны. </w:t>
      </w:r>
    </w:p>
    <w:p w:rsidR="006F49A8" w:rsidRPr="006F49A8" w:rsidRDefault="006F49A8" w:rsidP="0003546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49A8">
        <w:rPr>
          <w:sz w:val="28"/>
          <w:szCs w:val="28"/>
        </w:rPr>
        <w:t>В частности, в</w:t>
      </w:r>
      <w:r w:rsidRPr="006F49A8">
        <w:rPr>
          <w:rStyle w:val="apple-converted-space"/>
          <w:sz w:val="28"/>
          <w:szCs w:val="28"/>
        </w:rPr>
        <w:t> </w:t>
      </w:r>
      <w:hyperlink r:id="rId99" w:tooltip="Япония" w:history="1">
        <w:r w:rsidRPr="006F49A8">
          <w:rPr>
            <w:rStyle w:val="a4"/>
            <w:color w:val="auto"/>
            <w:sz w:val="28"/>
            <w:szCs w:val="28"/>
            <w:u w:val="none"/>
          </w:rPr>
          <w:t>Японии</w:t>
        </w:r>
      </w:hyperlink>
      <w:r w:rsidRPr="006F49A8">
        <w:rPr>
          <w:rStyle w:val="apple-converted-space"/>
          <w:sz w:val="28"/>
          <w:szCs w:val="28"/>
        </w:rPr>
        <w:t> </w:t>
      </w:r>
      <w:r w:rsidRPr="006F49A8">
        <w:rPr>
          <w:sz w:val="28"/>
          <w:szCs w:val="28"/>
        </w:rPr>
        <w:t>новыми религиозными движениями (также используется термин</w:t>
      </w:r>
      <w:r w:rsidRPr="006F49A8">
        <w:rPr>
          <w:rStyle w:val="apple-converted-space"/>
          <w:sz w:val="28"/>
          <w:szCs w:val="28"/>
        </w:rPr>
        <w:t> </w:t>
      </w:r>
      <w:proofErr w:type="spellStart"/>
      <w:r w:rsidR="00AB6999" w:rsidRPr="006F49A8">
        <w:rPr>
          <w:sz w:val="28"/>
          <w:szCs w:val="28"/>
        </w:rPr>
        <w:fldChar w:fldCharType="begin"/>
      </w:r>
      <w:r w:rsidRPr="006F49A8">
        <w:rPr>
          <w:sz w:val="28"/>
          <w:szCs w:val="28"/>
        </w:rPr>
        <w:instrText xml:space="preserve"> HYPERLINK "https://en.wikipedia.org/wiki/Shinsh%C5%ABky%C5%8D" \o "en:Shinshūkyō" </w:instrText>
      </w:r>
      <w:r w:rsidR="00AB6999" w:rsidRPr="006F49A8">
        <w:rPr>
          <w:sz w:val="28"/>
          <w:szCs w:val="28"/>
        </w:rPr>
        <w:fldChar w:fldCharType="separate"/>
      </w:r>
      <w:r w:rsidRPr="006F49A8">
        <w:rPr>
          <w:rStyle w:val="a4"/>
          <w:color w:val="auto"/>
          <w:sz w:val="28"/>
          <w:szCs w:val="28"/>
          <w:u w:val="none"/>
        </w:rPr>
        <w:t>Shinshūkyō</w:t>
      </w:r>
      <w:proofErr w:type="spellEnd"/>
      <w:r w:rsidR="00AB6999" w:rsidRPr="006F49A8">
        <w:rPr>
          <w:sz w:val="28"/>
          <w:szCs w:val="28"/>
        </w:rPr>
        <w:fldChar w:fldCharType="end"/>
      </w:r>
      <w:r w:rsidRPr="006F49A8">
        <w:rPr>
          <w:sz w:val="28"/>
          <w:szCs w:val="28"/>
        </w:rPr>
        <w:t>) называют группы, возникшие после конца</w:t>
      </w:r>
      <w:r w:rsidRPr="006F49A8">
        <w:rPr>
          <w:rStyle w:val="apple-converted-space"/>
          <w:sz w:val="28"/>
          <w:szCs w:val="28"/>
        </w:rPr>
        <w:t> </w:t>
      </w:r>
      <w:hyperlink r:id="rId100" w:tooltip="XIX век" w:history="1">
        <w:r w:rsidRPr="006F49A8">
          <w:rPr>
            <w:rStyle w:val="a4"/>
            <w:color w:val="auto"/>
            <w:sz w:val="28"/>
            <w:szCs w:val="28"/>
            <w:u w:val="none"/>
          </w:rPr>
          <w:t>XIX века</w:t>
        </w:r>
      </w:hyperlink>
      <w:r w:rsidRPr="006F49A8">
        <w:rPr>
          <w:sz w:val="28"/>
          <w:szCs w:val="28"/>
        </w:rPr>
        <w:t>.</w:t>
      </w:r>
      <w:r w:rsidRPr="006F49A8">
        <w:rPr>
          <w:rStyle w:val="apple-converted-space"/>
          <w:sz w:val="28"/>
          <w:szCs w:val="28"/>
        </w:rPr>
        <w:t> </w:t>
      </w:r>
      <w:r w:rsidRPr="006F49A8">
        <w:rPr>
          <w:sz w:val="28"/>
          <w:szCs w:val="28"/>
        </w:rPr>
        <w:t xml:space="preserve">С другой стороны, </w:t>
      </w:r>
      <w:proofErr w:type="spellStart"/>
      <w:r w:rsidRPr="006F49A8">
        <w:rPr>
          <w:sz w:val="28"/>
          <w:szCs w:val="28"/>
        </w:rPr>
        <w:t>Айлин</w:t>
      </w:r>
      <w:proofErr w:type="spellEnd"/>
      <w:r w:rsidRPr="006F49A8">
        <w:rPr>
          <w:sz w:val="28"/>
          <w:szCs w:val="28"/>
        </w:rPr>
        <w:t xml:space="preserve"> </w:t>
      </w:r>
      <w:proofErr w:type="spellStart"/>
      <w:r w:rsidRPr="006F49A8">
        <w:rPr>
          <w:sz w:val="28"/>
          <w:szCs w:val="28"/>
        </w:rPr>
        <w:t>Баркер</w:t>
      </w:r>
      <w:proofErr w:type="spellEnd"/>
      <w:r w:rsidRPr="006F49A8">
        <w:rPr>
          <w:sz w:val="28"/>
          <w:szCs w:val="28"/>
        </w:rPr>
        <w:t xml:space="preserve"> использует прилагательное «новое» по отношению к движениям, возникшим после</w:t>
      </w:r>
      <w:proofErr w:type="gramStart"/>
      <w:r w:rsidRPr="006F49A8">
        <w:rPr>
          <w:rStyle w:val="apple-converted-space"/>
          <w:sz w:val="28"/>
          <w:szCs w:val="28"/>
        </w:rPr>
        <w:t> </w:t>
      </w:r>
      <w:hyperlink r:id="rId101" w:tooltip="Вторая мировая война" w:history="1">
        <w:r w:rsidRPr="006F49A8">
          <w:rPr>
            <w:rStyle w:val="a4"/>
            <w:color w:val="auto"/>
            <w:sz w:val="28"/>
            <w:szCs w:val="28"/>
            <w:u w:val="none"/>
          </w:rPr>
          <w:t>В</w:t>
        </w:r>
        <w:proofErr w:type="gramEnd"/>
        <w:r w:rsidRPr="006F49A8">
          <w:rPr>
            <w:rStyle w:val="a4"/>
            <w:color w:val="auto"/>
            <w:sz w:val="28"/>
            <w:szCs w:val="28"/>
            <w:u w:val="none"/>
          </w:rPr>
          <w:t>торой мировой войны</w:t>
        </w:r>
      </w:hyperlink>
      <w:r w:rsidRPr="006F49A8">
        <w:rPr>
          <w:rStyle w:val="apple-converted-space"/>
          <w:sz w:val="28"/>
          <w:szCs w:val="28"/>
        </w:rPr>
        <w:t> </w:t>
      </w:r>
      <w:r w:rsidRPr="006F49A8">
        <w:rPr>
          <w:sz w:val="28"/>
          <w:szCs w:val="28"/>
        </w:rPr>
        <w:t>и новым для той или иной конкретной культуры.</w:t>
      </w:r>
    </w:p>
    <w:p w:rsidR="006F49A8" w:rsidRPr="006F49A8" w:rsidRDefault="006F49A8" w:rsidP="0003546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49A8">
        <w:rPr>
          <w:sz w:val="28"/>
          <w:szCs w:val="28"/>
        </w:rPr>
        <w:t>От других терминов понятие НРД отличается тем, что определяющую роль в нём играет не фактический, а</w:t>
      </w:r>
      <w:r w:rsidRPr="006F49A8">
        <w:rPr>
          <w:rStyle w:val="apple-converted-space"/>
          <w:sz w:val="28"/>
          <w:szCs w:val="28"/>
        </w:rPr>
        <w:t> </w:t>
      </w:r>
      <w:hyperlink r:id="rId102" w:tooltip="Хронология" w:history="1">
        <w:r w:rsidRPr="006F49A8">
          <w:rPr>
            <w:rStyle w:val="a4"/>
            <w:color w:val="auto"/>
            <w:sz w:val="28"/>
            <w:szCs w:val="28"/>
            <w:u w:val="none"/>
          </w:rPr>
          <w:t>хронологический</w:t>
        </w:r>
      </w:hyperlink>
      <w:r w:rsidRPr="006F49A8">
        <w:rPr>
          <w:rStyle w:val="apple-converted-space"/>
          <w:sz w:val="28"/>
          <w:szCs w:val="28"/>
        </w:rPr>
        <w:t> </w:t>
      </w:r>
      <w:r w:rsidRPr="006F49A8">
        <w:rPr>
          <w:sz w:val="28"/>
          <w:szCs w:val="28"/>
        </w:rPr>
        <w:t>аспект. В общем смысле «новым религиозным движением» называется любая религиозная группа, не признанная (или пока не признанная) традиционной в отдельно взятом обществе. Соответственно, список НРД меняется как в зависимости от временного</w:t>
      </w:r>
      <w:r w:rsidRPr="006F49A8">
        <w:rPr>
          <w:rStyle w:val="apple-converted-space"/>
          <w:sz w:val="28"/>
          <w:szCs w:val="28"/>
        </w:rPr>
        <w:t> </w:t>
      </w:r>
      <w:hyperlink r:id="rId103" w:tooltip="Критерий" w:history="1">
        <w:r w:rsidRPr="006F49A8">
          <w:rPr>
            <w:rStyle w:val="a4"/>
            <w:color w:val="auto"/>
            <w:sz w:val="28"/>
            <w:szCs w:val="28"/>
            <w:u w:val="none"/>
          </w:rPr>
          <w:t>критерия</w:t>
        </w:r>
      </w:hyperlink>
      <w:r w:rsidRPr="006F49A8">
        <w:rPr>
          <w:sz w:val="28"/>
          <w:szCs w:val="28"/>
        </w:rPr>
        <w:t>, принятого тем или иным исследователем, так и в зависимости от конкретного</w:t>
      </w:r>
      <w:r w:rsidRPr="006F49A8">
        <w:rPr>
          <w:rStyle w:val="apple-converted-space"/>
          <w:sz w:val="28"/>
          <w:szCs w:val="28"/>
        </w:rPr>
        <w:t> </w:t>
      </w:r>
      <w:hyperlink r:id="rId104" w:tooltip="Социум" w:history="1">
        <w:r w:rsidRPr="006F49A8">
          <w:rPr>
            <w:rStyle w:val="a4"/>
            <w:color w:val="auto"/>
            <w:sz w:val="28"/>
            <w:szCs w:val="28"/>
            <w:u w:val="none"/>
          </w:rPr>
          <w:t>социума</w:t>
        </w:r>
      </w:hyperlink>
      <w:r w:rsidRPr="006F49A8">
        <w:rPr>
          <w:sz w:val="28"/>
          <w:szCs w:val="28"/>
        </w:rPr>
        <w:t>, о котором идёт речь.</w:t>
      </w:r>
    </w:p>
    <w:p w:rsidR="006F49A8" w:rsidRPr="006F49A8" w:rsidRDefault="00AB6999" w:rsidP="0003546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hyperlink r:id="rId105" w:tooltip="Международное общество сознания Кришны" w:history="1">
        <w:proofErr w:type="gramStart"/>
        <w:r w:rsidR="006F49A8" w:rsidRPr="006F49A8">
          <w:rPr>
            <w:rStyle w:val="a4"/>
            <w:color w:val="auto"/>
            <w:sz w:val="28"/>
            <w:szCs w:val="28"/>
            <w:u w:val="none"/>
          </w:rPr>
          <w:t>Международное общество сознания Кришны</w:t>
        </w:r>
      </w:hyperlink>
      <w:r w:rsidR="006F49A8" w:rsidRPr="006F49A8">
        <w:rPr>
          <w:rStyle w:val="apple-converted-space"/>
          <w:sz w:val="28"/>
          <w:szCs w:val="28"/>
        </w:rPr>
        <w:t> </w:t>
      </w:r>
      <w:r w:rsidR="006F49A8" w:rsidRPr="006F49A8">
        <w:rPr>
          <w:sz w:val="28"/>
          <w:szCs w:val="28"/>
        </w:rPr>
        <w:t>на</w:t>
      </w:r>
      <w:r w:rsidR="006F49A8" w:rsidRPr="006F49A8">
        <w:rPr>
          <w:rStyle w:val="apple-converted-space"/>
          <w:sz w:val="28"/>
          <w:szCs w:val="28"/>
        </w:rPr>
        <w:t> </w:t>
      </w:r>
      <w:hyperlink r:id="rId106" w:tooltip="Западный мир" w:history="1">
        <w:r w:rsidR="006F49A8" w:rsidRPr="006F49A8">
          <w:rPr>
            <w:rStyle w:val="a4"/>
            <w:color w:val="auto"/>
            <w:sz w:val="28"/>
            <w:szCs w:val="28"/>
            <w:u w:val="none"/>
          </w:rPr>
          <w:t>Западе</w:t>
        </w:r>
      </w:hyperlink>
      <w:r w:rsidR="006F49A8" w:rsidRPr="006F49A8">
        <w:rPr>
          <w:rStyle w:val="apple-converted-space"/>
          <w:sz w:val="28"/>
          <w:szCs w:val="28"/>
        </w:rPr>
        <w:t> </w:t>
      </w:r>
      <w:r w:rsidR="006F49A8" w:rsidRPr="006F49A8">
        <w:rPr>
          <w:sz w:val="28"/>
          <w:szCs w:val="28"/>
        </w:rPr>
        <w:t xml:space="preserve">часто рассматривается как </w:t>
      </w:r>
      <w:proofErr w:type="spellStart"/>
      <w:r w:rsidR="006F49A8" w:rsidRPr="006F49A8">
        <w:rPr>
          <w:sz w:val="28"/>
          <w:szCs w:val="28"/>
        </w:rPr>
        <w:t>неоориенталистское</w:t>
      </w:r>
      <w:proofErr w:type="spellEnd"/>
      <w:r w:rsidR="006F49A8" w:rsidRPr="006F49A8">
        <w:rPr>
          <w:sz w:val="28"/>
          <w:szCs w:val="28"/>
        </w:rPr>
        <w:t xml:space="preserve"> новое религиозное движение, поскольку она относительно нова для западной культуры и возникла в США только в</w:t>
      </w:r>
      <w:r w:rsidR="006F49A8" w:rsidRPr="006F49A8">
        <w:rPr>
          <w:rStyle w:val="apple-converted-space"/>
          <w:sz w:val="28"/>
          <w:szCs w:val="28"/>
        </w:rPr>
        <w:t> </w:t>
      </w:r>
      <w:hyperlink r:id="rId107" w:tooltip="1966 год" w:history="1">
        <w:r w:rsidR="006F49A8" w:rsidRPr="006F49A8">
          <w:rPr>
            <w:rStyle w:val="a4"/>
            <w:color w:val="auto"/>
            <w:sz w:val="28"/>
            <w:szCs w:val="28"/>
            <w:u w:val="none"/>
          </w:rPr>
          <w:t>1966 году</w:t>
        </w:r>
      </w:hyperlink>
      <w:r w:rsidR="006F49A8" w:rsidRPr="006F49A8">
        <w:rPr>
          <w:sz w:val="28"/>
          <w:szCs w:val="28"/>
        </w:rPr>
        <w:t>. В то же время, как считает</w:t>
      </w:r>
      <w:r w:rsidR="006F49A8" w:rsidRPr="006F49A8">
        <w:rPr>
          <w:rStyle w:val="apple-converted-space"/>
          <w:sz w:val="28"/>
          <w:szCs w:val="28"/>
        </w:rPr>
        <w:t> </w:t>
      </w:r>
      <w:hyperlink r:id="rId108" w:tooltip="Иваненко, Сергей Игоревич" w:history="1">
        <w:r w:rsidR="006F49A8" w:rsidRPr="006F49A8">
          <w:rPr>
            <w:rStyle w:val="a4"/>
            <w:color w:val="auto"/>
            <w:sz w:val="28"/>
            <w:szCs w:val="28"/>
            <w:u w:val="none"/>
          </w:rPr>
          <w:t>С. И. Иваненко</w:t>
        </w:r>
      </w:hyperlink>
      <w:r w:rsidR="006F49A8" w:rsidRPr="006F49A8">
        <w:rPr>
          <w:sz w:val="28"/>
          <w:szCs w:val="28"/>
        </w:rPr>
        <w:t>, в</w:t>
      </w:r>
      <w:r w:rsidR="006F49A8" w:rsidRPr="006F49A8">
        <w:rPr>
          <w:rStyle w:val="apple-converted-space"/>
          <w:sz w:val="28"/>
          <w:szCs w:val="28"/>
        </w:rPr>
        <w:t> </w:t>
      </w:r>
      <w:hyperlink r:id="rId109" w:tooltip="Индия" w:history="1">
        <w:r w:rsidR="006F49A8" w:rsidRPr="006F49A8">
          <w:rPr>
            <w:rStyle w:val="a4"/>
            <w:color w:val="auto"/>
            <w:sz w:val="28"/>
            <w:szCs w:val="28"/>
            <w:u w:val="none"/>
          </w:rPr>
          <w:t>Индии</w:t>
        </w:r>
      </w:hyperlink>
      <w:r w:rsidR="006F49A8" w:rsidRPr="006F49A8">
        <w:rPr>
          <w:rStyle w:val="apple-converted-space"/>
          <w:sz w:val="28"/>
          <w:szCs w:val="28"/>
        </w:rPr>
        <w:t> </w:t>
      </w:r>
      <w:r w:rsidR="006F49A8" w:rsidRPr="006F49A8">
        <w:rPr>
          <w:sz w:val="28"/>
          <w:szCs w:val="28"/>
        </w:rPr>
        <w:t>исповедуемый Международным обществом сознания Кришны</w:t>
      </w:r>
      <w:r w:rsidR="006F49A8" w:rsidRPr="006F49A8">
        <w:rPr>
          <w:rStyle w:val="apple-converted-space"/>
          <w:sz w:val="28"/>
          <w:szCs w:val="28"/>
        </w:rPr>
        <w:t> </w:t>
      </w:r>
      <w:proofErr w:type="spellStart"/>
      <w:r w:rsidRPr="006F49A8">
        <w:rPr>
          <w:sz w:val="28"/>
          <w:szCs w:val="28"/>
        </w:rPr>
        <w:fldChar w:fldCharType="begin"/>
      </w:r>
      <w:r w:rsidR="006F49A8" w:rsidRPr="006F49A8">
        <w:rPr>
          <w:sz w:val="28"/>
          <w:szCs w:val="28"/>
        </w:rPr>
        <w:instrText xml:space="preserve"> HYPERLINK "https://ru.wikipedia.org/wiki/%D0%93%D0%B0%D1%83%D0%B4%D0%B8%D1%8F-%D0%B2%D0%B0%D0%B9%D1%88%D0%BD%D0%B0%D0%B2%D0%B8%D0%B7%D0%BC" \o "Гаудия-вайшнавизм" </w:instrText>
      </w:r>
      <w:r w:rsidRPr="006F49A8">
        <w:rPr>
          <w:sz w:val="28"/>
          <w:szCs w:val="28"/>
        </w:rPr>
        <w:fldChar w:fldCharType="separate"/>
      </w:r>
      <w:r w:rsidR="006F49A8" w:rsidRPr="006F49A8">
        <w:rPr>
          <w:rStyle w:val="a4"/>
          <w:color w:val="auto"/>
          <w:sz w:val="28"/>
          <w:szCs w:val="28"/>
          <w:u w:val="none"/>
        </w:rPr>
        <w:t>гаудия-вайшнавизм</w:t>
      </w:r>
      <w:proofErr w:type="spellEnd"/>
      <w:r w:rsidRPr="006F49A8">
        <w:rPr>
          <w:sz w:val="28"/>
          <w:szCs w:val="28"/>
        </w:rPr>
        <w:fldChar w:fldCharType="end"/>
      </w:r>
      <w:r w:rsidR="006F49A8" w:rsidRPr="006F49A8">
        <w:rPr>
          <w:rStyle w:val="apple-converted-space"/>
          <w:sz w:val="28"/>
          <w:szCs w:val="28"/>
        </w:rPr>
        <w:t> </w:t>
      </w:r>
      <w:r w:rsidR="006F49A8" w:rsidRPr="006F49A8">
        <w:rPr>
          <w:sz w:val="28"/>
          <w:szCs w:val="28"/>
        </w:rPr>
        <w:t>является вполне традиционным религиозным течением внутри</w:t>
      </w:r>
      <w:r w:rsidR="006F49A8" w:rsidRPr="006F49A8">
        <w:rPr>
          <w:rStyle w:val="apple-converted-space"/>
          <w:sz w:val="28"/>
          <w:szCs w:val="28"/>
        </w:rPr>
        <w:t> </w:t>
      </w:r>
      <w:hyperlink r:id="rId110" w:tooltip="Индуизм" w:history="1">
        <w:r w:rsidR="006F49A8" w:rsidRPr="006F49A8">
          <w:rPr>
            <w:rStyle w:val="a4"/>
            <w:color w:val="auto"/>
            <w:sz w:val="28"/>
            <w:szCs w:val="28"/>
            <w:u w:val="none"/>
          </w:rPr>
          <w:t>индуизма</w:t>
        </w:r>
      </w:hyperlink>
      <w:r w:rsidR="006F49A8" w:rsidRPr="006F49A8">
        <w:rPr>
          <w:rStyle w:val="apple-converted-space"/>
          <w:sz w:val="28"/>
          <w:szCs w:val="28"/>
        </w:rPr>
        <w:t> </w:t>
      </w:r>
      <w:r w:rsidR="006F49A8" w:rsidRPr="006F49A8">
        <w:rPr>
          <w:sz w:val="28"/>
          <w:szCs w:val="28"/>
        </w:rPr>
        <w:t>и известен там с начала</w:t>
      </w:r>
      <w:r w:rsidR="006F49A8" w:rsidRPr="006F49A8">
        <w:rPr>
          <w:rStyle w:val="apple-converted-space"/>
          <w:sz w:val="28"/>
          <w:szCs w:val="28"/>
        </w:rPr>
        <w:t> </w:t>
      </w:r>
      <w:hyperlink r:id="rId111" w:tooltip="XVI век" w:history="1">
        <w:r w:rsidR="006F49A8" w:rsidRPr="006F49A8">
          <w:rPr>
            <w:rStyle w:val="a4"/>
            <w:color w:val="auto"/>
            <w:sz w:val="28"/>
            <w:szCs w:val="28"/>
            <w:u w:val="none"/>
          </w:rPr>
          <w:t>XVI века</w:t>
        </w:r>
      </w:hyperlink>
      <w:r w:rsidR="006F49A8" w:rsidRPr="006F49A8">
        <w:rPr>
          <w:sz w:val="28"/>
          <w:szCs w:val="28"/>
        </w:rPr>
        <w:t>.</w:t>
      </w:r>
      <w:proofErr w:type="gramEnd"/>
    </w:p>
    <w:p w:rsidR="006F49A8" w:rsidRPr="006F49A8" w:rsidRDefault="006F49A8" w:rsidP="0003546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49A8">
        <w:rPr>
          <w:sz w:val="28"/>
          <w:szCs w:val="28"/>
        </w:rPr>
        <w:t xml:space="preserve">По мнению М. </w:t>
      </w:r>
      <w:proofErr w:type="spellStart"/>
      <w:r w:rsidRPr="006F49A8">
        <w:rPr>
          <w:sz w:val="28"/>
          <w:szCs w:val="28"/>
        </w:rPr>
        <w:t>Интровинье</w:t>
      </w:r>
      <w:proofErr w:type="spellEnd"/>
      <w:r w:rsidRPr="006F49A8">
        <w:rPr>
          <w:sz w:val="28"/>
          <w:szCs w:val="28"/>
        </w:rPr>
        <w:t>, научное сообщество с одобрением восприняло появление понятия «новое религиозное движение», позволившего избегать использования терминов «</w:t>
      </w:r>
      <w:hyperlink r:id="rId112" w:tooltip="Деструктивный культ" w:history="1">
        <w:r w:rsidRPr="006F49A8">
          <w:rPr>
            <w:rStyle w:val="a4"/>
            <w:color w:val="auto"/>
            <w:sz w:val="28"/>
            <w:szCs w:val="28"/>
            <w:u w:val="none"/>
          </w:rPr>
          <w:t>культ</w:t>
        </w:r>
      </w:hyperlink>
      <w:r w:rsidRPr="006F49A8">
        <w:rPr>
          <w:sz w:val="28"/>
          <w:szCs w:val="28"/>
        </w:rPr>
        <w:t>» и «</w:t>
      </w:r>
      <w:hyperlink r:id="rId113" w:tooltip="Секта" w:history="1">
        <w:r w:rsidRPr="006F49A8">
          <w:rPr>
            <w:rStyle w:val="a4"/>
            <w:color w:val="auto"/>
            <w:sz w:val="28"/>
            <w:szCs w:val="28"/>
            <w:u w:val="none"/>
          </w:rPr>
          <w:t>секта</w:t>
        </w:r>
      </w:hyperlink>
      <w:r w:rsidRPr="006F49A8">
        <w:rPr>
          <w:sz w:val="28"/>
          <w:szCs w:val="28"/>
        </w:rPr>
        <w:t xml:space="preserve">», которые воспринимаются как уничижительные. Также </w:t>
      </w:r>
      <w:proofErr w:type="spellStart"/>
      <w:r w:rsidRPr="006F49A8">
        <w:rPr>
          <w:sz w:val="28"/>
          <w:szCs w:val="28"/>
        </w:rPr>
        <w:t>Интровинье</w:t>
      </w:r>
      <w:proofErr w:type="spellEnd"/>
      <w:r w:rsidRPr="006F49A8">
        <w:rPr>
          <w:sz w:val="28"/>
          <w:szCs w:val="28"/>
        </w:rPr>
        <w:t xml:space="preserve"> отмечает, что разные авторы в одном случае используют временной признак, а в другом случае доктринальный. </w:t>
      </w:r>
      <w:proofErr w:type="gramStart"/>
      <w:r w:rsidRPr="006F49A8">
        <w:rPr>
          <w:sz w:val="28"/>
          <w:szCs w:val="28"/>
        </w:rPr>
        <w:t>К последним он относит и себя, замечая, что понятия «новая религия» или «новое религиозное движение» следует использовать лишь в том случае, «когда в богословии обнаруживается существенное расхождение с традиционным</w:t>
      </w:r>
      <w:r w:rsidRPr="006F49A8">
        <w:rPr>
          <w:rStyle w:val="apple-converted-space"/>
          <w:sz w:val="28"/>
          <w:szCs w:val="28"/>
        </w:rPr>
        <w:t> </w:t>
      </w:r>
      <w:hyperlink r:id="rId114" w:tooltip="Христианство" w:history="1">
        <w:r w:rsidRPr="006F49A8">
          <w:rPr>
            <w:rStyle w:val="a4"/>
            <w:color w:val="auto"/>
            <w:sz w:val="28"/>
            <w:szCs w:val="28"/>
            <w:u w:val="none"/>
          </w:rPr>
          <w:t>христианством</w:t>
        </w:r>
      </w:hyperlink>
      <w:r w:rsidRPr="006F49A8">
        <w:rPr>
          <w:rStyle w:val="apple-converted-space"/>
          <w:sz w:val="28"/>
          <w:szCs w:val="28"/>
        </w:rPr>
        <w:t> </w:t>
      </w:r>
      <w:r w:rsidRPr="006F49A8">
        <w:rPr>
          <w:sz w:val="28"/>
          <w:szCs w:val="28"/>
        </w:rPr>
        <w:t>или (с не столь легко поддающим определению) традиционным</w:t>
      </w:r>
      <w:r w:rsidRPr="006F49A8">
        <w:rPr>
          <w:rStyle w:val="apple-converted-space"/>
          <w:sz w:val="28"/>
          <w:szCs w:val="28"/>
        </w:rPr>
        <w:t> </w:t>
      </w:r>
      <w:hyperlink r:id="rId115" w:tooltip="Иудаизм" w:history="1">
        <w:r w:rsidRPr="006F49A8">
          <w:rPr>
            <w:rStyle w:val="a4"/>
            <w:color w:val="auto"/>
            <w:sz w:val="28"/>
            <w:szCs w:val="28"/>
            <w:u w:val="none"/>
          </w:rPr>
          <w:t>иудаизмом</w:t>
        </w:r>
      </w:hyperlink>
      <w:r w:rsidRPr="006F49A8">
        <w:rPr>
          <w:sz w:val="28"/>
          <w:szCs w:val="28"/>
        </w:rPr>
        <w:t>,</w:t>
      </w:r>
      <w:r w:rsidRPr="006F49A8">
        <w:rPr>
          <w:rStyle w:val="apple-converted-space"/>
          <w:sz w:val="28"/>
          <w:szCs w:val="28"/>
        </w:rPr>
        <w:t> </w:t>
      </w:r>
      <w:hyperlink r:id="rId116" w:tooltip="Ислам" w:history="1">
        <w:r w:rsidRPr="006F49A8">
          <w:rPr>
            <w:rStyle w:val="a4"/>
            <w:color w:val="auto"/>
            <w:sz w:val="28"/>
            <w:szCs w:val="28"/>
            <w:u w:val="none"/>
          </w:rPr>
          <w:t>исламом</w:t>
        </w:r>
      </w:hyperlink>
      <w:r w:rsidRPr="006F49A8">
        <w:rPr>
          <w:sz w:val="28"/>
          <w:szCs w:val="28"/>
        </w:rPr>
        <w:t>,</w:t>
      </w:r>
      <w:r w:rsidRPr="006F49A8">
        <w:rPr>
          <w:rStyle w:val="apple-converted-space"/>
          <w:sz w:val="28"/>
          <w:szCs w:val="28"/>
        </w:rPr>
        <w:t> </w:t>
      </w:r>
      <w:hyperlink r:id="rId117" w:tooltip="Индуизм" w:history="1">
        <w:r w:rsidRPr="006F49A8">
          <w:rPr>
            <w:rStyle w:val="a4"/>
            <w:color w:val="auto"/>
            <w:sz w:val="28"/>
            <w:szCs w:val="28"/>
            <w:u w:val="none"/>
          </w:rPr>
          <w:t>индуизмом</w:t>
        </w:r>
      </w:hyperlink>
      <w:r w:rsidRPr="006F49A8">
        <w:rPr>
          <w:rStyle w:val="apple-converted-space"/>
          <w:sz w:val="28"/>
          <w:szCs w:val="28"/>
        </w:rPr>
        <w:t> </w:t>
      </w:r>
      <w:r w:rsidRPr="006F49A8">
        <w:rPr>
          <w:sz w:val="28"/>
          <w:szCs w:val="28"/>
        </w:rPr>
        <w:t>или</w:t>
      </w:r>
      <w:r w:rsidRPr="006F49A8">
        <w:rPr>
          <w:rStyle w:val="apple-converted-space"/>
          <w:sz w:val="28"/>
          <w:szCs w:val="28"/>
        </w:rPr>
        <w:t> </w:t>
      </w:r>
      <w:hyperlink r:id="rId118" w:tooltip="Буддизм" w:history="1">
        <w:r w:rsidRPr="006F49A8">
          <w:rPr>
            <w:rStyle w:val="a4"/>
            <w:color w:val="auto"/>
            <w:sz w:val="28"/>
            <w:szCs w:val="28"/>
            <w:u w:val="none"/>
          </w:rPr>
          <w:t>буддизмом</w:t>
        </w:r>
      </w:hyperlink>
      <w:r w:rsidRPr="006F49A8">
        <w:rPr>
          <w:sz w:val="28"/>
          <w:szCs w:val="28"/>
        </w:rPr>
        <w:t xml:space="preserve">…» </w:t>
      </w:r>
      <w:proofErr w:type="gramEnd"/>
    </w:p>
    <w:p w:rsidR="006F49A8" w:rsidRPr="006F49A8" w:rsidRDefault="006F49A8" w:rsidP="0003546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49A8">
        <w:rPr>
          <w:sz w:val="28"/>
          <w:szCs w:val="28"/>
        </w:rPr>
        <w:t>Некоторые религиозные группы возражали против применения к ним понятий «новое религиозное движение» или «новая религия», потому что считали, что это «всего лишь вежливый</w:t>
      </w:r>
      <w:r w:rsidRPr="006F49A8">
        <w:rPr>
          <w:rStyle w:val="apple-converted-space"/>
          <w:sz w:val="28"/>
          <w:szCs w:val="28"/>
        </w:rPr>
        <w:t> </w:t>
      </w:r>
      <w:hyperlink r:id="rId119" w:tooltip="Синоним" w:history="1">
        <w:r w:rsidRPr="006F49A8">
          <w:rPr>
            <w:rStyle w:val="a4"/>
            <w:color w:val="auto"/>
            <w:sz w:val="28"/>
            <w:szCs w:val="28"/>
            <w:u w:val="none"/>
          </w:rPr>
          <w:t>синоним</w:t>
        </w:r>
      </w:hyperlink>
      <w:r w:rsidRPr="006F49A8">
        <w:rPr>
          <w:rStyle w:val="apple-converted-space"/>
          <w:sz w:val="28"/>
          <w:szCs w:val="28"/>
        </w:rPr>
        <w:t> </w:t>
      </w:r>
      <w:r w:rsidRPr="006F49A8">
        <w:rPr>
          <w:sz w:val="28"/>
          <w:szCs w:val="28"/>
        </w:rPr>
        <w:t xml:space="preserve">слов „культ“ и „секта“, обозначающий нечто во всех отношениях отличающееся от „уважаемых“ религий». </w:t>
      </w:r>
      <w:proofErr w:type="gramStart"/>
      <w:r w:rsidRPr="006F49A8">
        <w:rPr>
          <w:sz w:val="28"/>
          <w:szCs w:val="28"/>
        </w:rPr>
        <w:t>И напоследок замечает, что уже в нынешнем, XXI веке, споры продолжаются, так некоторые участники спора до сир пор выступают «против все более</w:t>
      </w:r>
      <w:r w:rsidRPr="006F49A8">
        <w:rPr>
          <w:rStyle w:val="apple-converted-space"/>
          <w:sz w:val="28"/>
          <w:szCs w:val="28"/>
        </w:rPr>
        <w:t> </w:t>
      </w:r>
      <w:hyperlink r:id="rId120" w:tooltip="Криминология" w:history="1">
        <w:r w:rsidRPr="006F49A8">
          <w:rPr>
            <w:rStyle w:val="a4"/>
            <w:color w:val="auto"/>
            <w:sz w:val="28"/>
            <w:szCs w:val="28"/>
            <w:u w:val="none"/>
          </w:rPr>
          <w:t>криминологического</w:t>
        </w:r>
      </w:hyperlink>
      <w:r w:rsidRPr="006F49A8">
        <w:rPr>
          <w:rStyle w:val="apple-converted-space"/>
          <w:sz w:val="28"/>
          <w:szCs w:val="28"/>
        </w:rPr>
        <w:t> </w:t>
      </w:r>
      <w:r w:rsidRPr="006F49A8">
        <w:rPr>
          <w:sz w:val="28"/>
          <w:szCs w:val="28"/>
        </w:rPr>
        <w:t>использования терминов „секта“ и „культ“ в ходе акций по борьбе с культами, предпринятых правительствами</w:t>
      </w:r>
      <w:r w:rsidRPr="006F49A8">
        <w:rPr>
          <w:rStyle w:val="apple-converted-space"/>
          <w:sz w:val="28"/>
          <w:szCs w:val="28"/>
        </w:rPr>
        <w:t> </w:t>
      </w:r>
      <w:hyperlink r:id="rId121" w:tooltip="Франция" w:history="1">
        <w:r w:rsidRPr="006F49A8">
          <w:rPr>
            <w:rStyle w:val="a4"/>
            <w:color w:val="auto"/>
            <w:sz w:val="28"/>
            <w:szCs w:val="28"/>
            <w:u w:val="none"/>
          </w:rPr>
          <w:t>Франции</w:t>
        </w:r>
      </w:hyperlink>
      <w:r w:rsidRPr="006F49A8">
        <w:rPr>
          <w:sz w:val="28"/>
          <w:szCs w:val="28"/>
        </w:rPr>
        <w:t>, России и</w:t>
      </w:r>
      <w:r w:rsidRPr="006F49A8">
        <w:rPr>
          <w:rStyle w:val="apple-converted-space"/>
          <w:sz w:val="28"/>
          <w:szCs w:val="28"/>
        </w:rPr>
        <w:t> </w:t>
      </w:r>
      <w:hyperlink r:id="rId122" w:tooltip="Китай" w:history="1">
        <w:r w:rsidRPr="006F49A8">
          <w:rPr>
            <w:rStyle w:val="a4"/>
            <w:color w:val="auto"/>
            <w:sz w:val="28"/>
            <w:szCs w:val="28"/>
            <w:u w:val="none"/>
          </w:rPr>
          <w:t>Китая</w:t>
        </w:r>
      </w:hyperlink>
      <w:r w:rsidRPr="006F49A8">
        <w:rPr>
          <w:sz w:val="28"/>
          <w:szCs w:val="28"/>
        </w:rPr>
        <w:t>» и поэтому «предложили попросту отказаться от понятий „новое религиозное движение“ и „новая религия“ и говорить о „семействах“ религиозных и</w:t>
      </w:r>
      <w:proofErr w:type="gramEnd"/>
      <w:r w:rsidRPr="006F49A8">
        <w:rPr>
          <w:sz w:val="28"/>
          <w:szCs w:val="28"/>
        </w:rPr>
        <w:t xml:space="preserve"> духовных групп»</w:t>
      </w:r>
      <w:hyperlink r:id="rId123" w:anchor="cite_note-cesnur-12" w:history="1">
        <w:r w:rsidRPr="006F49A8">
          <w:rPr>
            <w:rStyle w:val="a4"/>
            <w:color w:val="auto"/>
            <w:sz w:val="28"/>
            <w:szCs w:val="28"/>
            <w:u w:val="none"/>
            <w:vertAlign w:val="superscript"/>
          </w:rPr>
          <w:t>[12]</w:t>
        </w:r>
      </w:hyperlink>
      <w:r w:rsidRPr="006F49A8">
        <w:rPr>
          <w:sz w:val="28"/>
          <w:szCs w:val="28"/>
        </w:rPr>
        <w:t>.</w:t>
      </w:r>
    </w:p>
    <w:p w:rsidR="006F49A8" w:rsidRPr="006F49A8" w:rsidRDefault="006F49A8" w:rsidP="0003546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49A8">
        <w:rPr>
          <w:sz w:val="28"/>
          <w:szCs w:val="28"/>
        </w:rPr>
        <w:lastRenderedPageBreak/>
        <w:t>По мнению антрополога</w:t>
      </w:r>
      <w:r w:rsidRPr="006F49A8">
        <w:rPr>
          <w:rStyle w:val="apple-converted-space"/>
          <w:sz w:val="28"/>
          <w:szCs w:val="28"/>
        </w:rPr>
        <w:t> </w:t>
      </w:r>
      <w:hyperlink r:id="rId124" w:tooltip="Харитонова, Валентина Ивановна" w:history="1">
        <w:r w:rsidRPr="006F49A8">
          <w:rPr>
            <w:rStyle w:val="a4"/>
            <w:color w:val="auto"/>
            <w:sz w:val="28"/>
            <w:szCs w:val="28"/>
            <w:u w:val="none"/>
          </w:rPr>
          <w:t>В. И. Харитоновой</w:t>
        </w:r>
      </w:hyperlink>
      <w:r w:rsidRPr="006F49A8">
        <w:rPr>
          <w:sz w:val="28"/>
          <w:szCs w:val="28"/>
        </w:rPr>
        <w:t>, важной стороной деятельности современных НРД является культивирование разнообразных психофизических упражнений. Для обозначения упражнений используются термины «практики», «духовные практики», «методы духовной работы», «методики самосовершенствования». Один из видов классификации данных техник состоит в их разделении на три основные группы, которые нацелены на работу:</w:t>
      </w:r>
    </w:p>
    <w:p w:rsidR="006F49A8" w:rsidRPr="006F49A8" w:rsidRDefault="006F49A8" w:rsidP="0003546F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9A8">
        <w:rPr>
          <w:rFonts w:ascii="Times New Roman" w:hAnsi="Times New Roman" w:cs="Times New Roman"/>
          <w:sz w:val="28"/>
          <w:szCs w:val="28"/>
        </w:rPr>
        <w:t xml:space="preserve">с телом (и «энергиями») — </w:t>
      </w:r>
      <w:proofErr w:type="spellStart"/>
      <w:r w:rsidRPr="006F49A8">
        <w:rPr>
          <w:rFonts w:ascii="Times New Roman" w:hAnsi="Times New Roman" w:cs="Times New Roman"/>
          <w:sz w:val="28"/>
          <w:szCs w:val="28"/>
        </w:rPr>
        <w:t>телесноориентированные</w:t>
      </w:r>
      <w:proofErr w:type="spellEnd"/>
      <w:r w:rsidRPr="006F49A8">
        <w:rPr>
          <w:rFonts w:ascii="Times New Roman" w:hAnsi="Times New Roman" w:cs="Times New Roman"/>
          <w:sz w:val="28"/>
          <w:szCs w:val="28"/>
        </w:rPr>
        <w:t xml:space="preserve"> и мануально-энергетические;</w:t>
      </w:r>
    </w:p>
    <w:p w:rsidR="006F49A8" w:rsidRPr="006F49A8" w:rsidRDefault="006F49A8" w:rsidP="0003546F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9A8">
        <w:rPr>
          <w:rFonts w:ascii="Times New Roman" w:hAnsi="Times New Roman" w:cs="Times New Roman"/>
          <w:sz w:val="28"/>
          <w:szCs w:val="28"/>
        </w:rPr>
        <w:t xml:space="preserve">с эмоциями — </w:t>
      </w:r>
      <w:proofErr w:type="gramStart"/>
      <w:r w:rsidRPr="006F49A8">
        <w:rPr>
          <w:rFonts w:ascii="Times New Roman" w:hAnsi="Times New Roman" w:cs="Times New Roman"/>
          <w:sz w:val="28"/>
          <w:szCs w:val="28"/>
        </w:rPr>
        <w:t>вербальные</w:t>
      </w:r>
      <w:proofErr w:type="gramEnd"/>
      <w:r w:rsidRPr="006F49A8">
        <w:rPr>
          <w:rFonts w:ascii="Times New Roman" w:hAnsi="Times New Roman" w:cs="Times New Roman"/>
          <w:sz w:val="28"/>
          <w:szCs w:val="28"/>
        </w:rPr>
        <w:t xml:space="preserve"> и эмоционально-вербальные;</w:t>
      </w:r>
    </w:p>
    <w:p w:rsidR="006F49A8" w:rsidRPr="006F49A8" w:rsidRDefault="006F49A8" w:rsidP="0003546F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9A8">
        <w:rPr>
          <w:rFonts w:ascii="Times New Roman" w:hAnsi="Times New Roman" w:cs="Times New Roman"/>
          <w:sz w:val="28"/>
          <w:szCs w:val="28"/>
        </w:rPr>
        <w:t xml:space="preserve">с сознанием — </w:t>
      </w:r>
      <w:proofErr w:type="gramStart"/>
      <w:r w:rsidRPr="006F49A8">
        <w:rPr>
          <w:rFonts w:ascii="Times New Roman" w:hAnsi="Times New Roman" w:cs="Times New Roman"/>
          <w:sz w:val="28"/>
          <w:szCs w:val="28"/>
        </w:rPr>
        <w:t>ментальные</w:t>
      </w:r>
      <w:proofErr w:type="gramEnd"/>
      <w:r w:rsidRPr="006F49A8">
        <w:rPr>
          <w:rFonts w:ascii="Times New Roman" w:hAnsi="Times New Roman" w:cs="Times New Roman"/>
          <w:sz w:val="28"/>
          <w:szCs w:val="28"/>
        </w:rPr>
        <w:t>.</w:t>
      </w:r>
    </w:p>
    <w:p w:rsidR="006F49A8" w:rsidRPr="006F49A8" w:rsidRDefault="006F49A8" w:rsidP="0003546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49A8">
        <w:rPr>
          <w:sz w:val="28"/>
          <w:szCs w:val="28"/>
        </w:rPr>
        <w:t xml:space="preserve">Тип духовной практики НРД даёт возможность определить состав потенциальных приверженцев данной практики и </w:t>
      </w:r>
      <w:proofErr w:type="gramStart"/>
      <w:r w:rsidRPr="006F49A8">
        <w:rPr>
          <w:sz w:val="28"/>
          <w:szCs w:val="28"/>
        </w:rPr>
        <w:t>данного</w:t>
      </w:r>
      <w:proofErr w:type="gramEnd"/>
      <w:r w:rsidRPr="006F49A8">
        <w:rPr>
          <w:sz w:val="28"/>
          <w:szCs w:val="28"/>
        </w:rPr>
        <w:t xml:space="preserve"> НРД.</w:t>
      </w:r>
    </w:p>
    <w:p w:rsidR="006F49A8" w:rsidRPr="006F49A8" w:rsidRDefault="00AB6999" w:rsidP="0003546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hyperlink r:id="rId125" w:tooltip="Доктор философских наук" w:history="1">
        <w:r w:rsidR="006F49A8" w:rsidRPr="006F49A8">
          <w:rPr>
            <w:rStyle w:val="a4"/>
            <w:color w:val="auto"/>
            <w:sz w:val="28"/>
            <w:szCs w:val="28"/>
            <w:u w:val="none"/>
          </w:rPr>
          <w:t>Доктор философских наук</w:t>
        </w:r>
      </w:hyperlink>
      <w:r w:rsidR="006F49A8" w:rsidRPr="006F49A8">
        <w:rPr>
          <w:rStyle w:val="apple-converted-space"/>
          <w:sz w:val="28"/>
          <w:szCs w:val="28"/>
        </w:rPr>
        <w:t> </w:t>
      </w:r>
      <w:r w:rsidR="006F49A8" w:rsidRPr="006F49A8">
        <w:rPr>
          <w:sz w:val="28"/>
          <w:szCs w:val="28"/>
        </w:rPr>
        <w:t>профессор кафедры социологии, политологии и обществоведческого образования</w:t>
      </w:r>
      <w:r w:rsidR="006F49A8" w:rsidRPr="006F49A8">
        <w:rPr>
          <w:rStyle w:val="apple-converted-space"/>
          <w:sz w:val="28"/>
          <w:szCs w:val="28"/>
        </w:rPr>
        <w:t> </w:t>
      </w:r>
      <w:hyperlink r:id="rId126" w:tooltip="Южный федеральный университет" w:history="1">
        <w:r w:rsidR="006F49A8" w:rsidRPr="006F49A8">
          <w:rPr>
            <w:rStyle w:val="a4"/>
            <w:color w:val="auto"/>
            <w:sz w:val="28"/>
            <w:szCs w:val="28"/>
            <w:u w:val="none"/>
          </w:rPr>
          <w:t>Южного федерального университета</w:t>
        </w:r>
      </w:hyperlink>
      <w:r w:rsidR="006F49A8" w:rsidRPr="006F49A8">
        <w:rPr>
          <w:rStyle w:val="apple-converted-space"/>
          <w:sz w:val="28"/>
          <w:szCs w:val="28"/>
        </w:rPr>
        <w:t> </w:t>
      </w:r>
      <w:hyperlink r:id="rId127" w:tooltip="Матецкая, Анастасия Витальевна (страница отсутствует)" w:history="1">
        <w:r w:rsidR="006F49A8" w:rsidRPr="006F49A8">
          <w:rPr>
            <w:rStyle w:val="a4"/>
            <w:color w:val="auto"/>
            <w:sz w:val="28"/>
            <w:szCs w:val="28"/>
            <w:u w:val="none"/>
          </w:rPr>
          <w:t xml:space="preserve">А. В. </w:t>
        </w:r>
        <w:proofErr w:type="spellStart"/>
        <w:r w:rsidR="006F49A8" w:rsidRPr="006F49A8">
          <w:rPr>
            <w:rStyle w:val="a4"/>
            <w:color w:val="auto"/>
            <w:sz w:val="28"/>
            <w:szCs w:val="28"/>
            <w:u w:val="none"/>
          </w:rPr>
          <w:t>Матецкая</w:t>
        </w:r>
        <w:proofErr w:type="spellEnd"/>
      </w:hyperlink>
      <w:r w:rsidR="006F49A8" w:rsidRPr="006F49A8">
        <w:rPr>
          <w:rStyle w:val="apple-converted-space"/>
          <w:sz w:val="28"/>
          <w:szCs w:val="28"/>
        </w:rPr>
        <w:t> </w:t>
      </w:r>
      <w:r w:rsidR="006F49A8" w:rsidRPr="006F49A8">
        <w:rPr>
          <w:sz w:val="28"/>
          <w:szCs w:val="28"/>
        </w:rPr>
        <w:t>выделяла следующие черты у большинства НРД:</w:t>
      </w:r>
    </w:p>
    <w:p w:rsidR="006F49A8" w:rsidRPr="006F49A8" w:rsidRDefault="006F49A8" w:rsidP="0003546F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9A8">
        <w:rPr>
          <w:rFonts w:ascii="Times New Roman" w:hAnsi="Times New Roman" w:cs="Times New Roman"/>
          <w:sz w:val="28"/>
          <w:szCs w:val="28"/>
        </w:rPr>
        <w:t>Малый период существования.</w:t>
      </w:r>
    </w:p>
    <w:p w:rsidR="006F49A8" w:rsidRPr="006F49A8" w:rsidRDefault="006F49A8" w:rsidP="0003546F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9A8">
        <w:rPr>
          <w:rFonts w:ascii="Times New Roman" w:hAnsi="Times New Roman" w:cs="Times New Roman"/>
          <w:sz w:val="28"/>
          <w:szCs w:val="28"/>
        </w:rPr>
        <w:t>Значительная роль лидеров.</w:t>
      </w:r>
    </w:p>
    <w:p w:rsidR="006F49A8" w:rsidRPr="006F49A8" w:rsidRDefault="006F49A8" w:rsidP="0003546F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9A8">
        <w:rPr>
          <w:rFonts w:ascii="Times New Roman" w:hAnsi="Times New Roman" w:cs="Times New Roman"/>
          <w:sz w:val="28"/>
          <w:szCs w:val="28"/>
        </w:rPr>
        <w:t xml:space="preserve">Аморфность структуры движения. Частое использование горизонтальных организационных структур </w:t>
      </w:r>
      <w:proofErr w:type="gramStart"/>
      <w:r w:rsidRPr="006F49A8">
        <w:rPr>
          <w:rFonts w:ascii="Times New Roman" w:hAnsi="Times New Roman" w:cs="Times New Roman"/>
          <w:sz w:val="28"/>
          <w:szCs w:val="28"/>
        </w:rPr>
        <w:t>вместо</w:t>
      </w:r>
      <w:proofErr w:type="gramEnd"/>
      <w:r w:rsidRPr="006F49A8">
        <w:rPr>
          <w:rFonts w:ascii="Times New Roman" w:hAnsi="Times New Roman" w:cs="Times New Roman"/>
          <w:sz w:val="28"/>
          <w:szCs w:val="28"/>
        </w:rPr>
        <w:t xml:space="preserve"> иерархических.</w:t>
      </w:r>
    </w:p>
    <w:p w:rsidR="006F49A8" w:rsidRPr="006F49A8" w:rsidRDefault="00AB6999" w:rsidP="0003546F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28" w:tooltip="Синкретизм религиозный" w:history="1">
        <w:r w:rsidR="006F49A8" w:rsidRPr="006F49A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Синкретизм</w:t>
        </w:r>
      </w:hyperlink>
      <w:r w:rsidR="006F49A8" w:rsidRPr="006F49A8">
        <w:rPr>
          <w:rFonts w:ascii="Times New Roman" w:hAnsi="Times New Roman" w:cs="Times New Roman"/>
          <w:sz w:val="28"/>
          <w:szCs w:val="28"/>
        </w:rPr>
        <w:t>, включающий элементы учения других религий.</w:t>
      </w:r>
    </w:p>
    <w:p w:rsidR="006F49A8" w:rsidRPr="006F49A8" w:rsidRDefault="006F49A8" w:rsidP="0003546F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9A8">
        <w:rPr>
          <w:rFonts w:ascii="Times New Roman" w:hAnsi="Times New Roman" w:cs="Times New Roman"/>
          <w:sz w:val="28"/>
          <w:szCs w:val="28"/>
        </w:rPr>
        <w:t>Значительная личная вовлечённость последователей.</w:t>
      </w:r>
    </w:p>
    <w:p w:rsidR="006F49A8" w:rsidRPr="006F49A8" w:rsidRDefault="006F49A8" w:rsidP="0003546F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9A8">
        <w:rPr>
          <w:rFonts w:ascii="Times New Roman" w:hAnsi="Times New Roman" w:cs="Times New Roman"/>
          <w:sz w:val="28"/>
          <w:szCs w:val="28"/>
        </w:rPr>
        <w:t xml:space="preserve">Миссионерская направленность, часто превращающая региональное движение </w:t>
      </w:r>
      <w:proofErr w:type="gramStart"/>
      <w:r w:rsidRPr="006F49A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F49A8">
        <w:rPr>
          <w:rFonts w:ascii="Times New Roman" w:hAnsi="Times New Roman" w:cs="Times New Roman"/>
          <w:sz w:val="28"/>
          <w:szCs w:val="28"/>
        </w:rPr>
        <w:t xml:space="preserve"> международное.</w:t>
      </w:r>
    </w:p>
    <w:p w:rsidR="006F49A8" w:rsidRPr="006F49A8" w:rsidRDefault="006F49A8" w:rsidP="0003546F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9A8">
        <w:rPr>
          <w:rFonts w:ascii="Times New Roman" w:hAnsi="Times New Roman" w:cs="Times New Roman"/>
          <w:sz w:val="28"/>
          <w:szCs w:val="28"/>
        </w:rPr>
        <w:t>Нестабильность состава движения и ротация части последователей.</w:t>
      </w:r>
    </w:p>
    <w:p w:rsidR="006F49A8" w:rsidRPr="006F49A8" w:rsidRDefault="006F49A8" w:rsidP="0003546F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F49A8">
        <w:rPr>
          <w:rFonts w:ascii="Times New Roman" w:hAnsi="Times New Roman" w:cs="Times New Roman"/>
          <w:sz w:val="28"/>
          <w:szCs w:val="28"/>
        </w:rPr>
        <w:t>Непривязанность</w:t>
      </w:r>
      <w:proofErr w:type="spellEnd"/>
      <w:r w:rsidRPr="006F49A8">
        <w:rPr>
          <w:rFonts w:ascii="Times New Roman" w:hAnsi="Times New Roman" w:cs="Times New Roman"/>
          <w:sz w:val="28"/>
          <w:szCs w:val="28"/>
        </w:rPr>
        <w:t xml:space="preserve"> к «родной» религии для части НРД, её переосмысление в некоторых случаях.</w:t>
      </w:r>
    </w:p>
    <w:p w:rsidR="006F49A8" w:rsidRPr="006F49A8" w:rsidRDefault="006F49A8" w:rsidP="0003546F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9A8">
        <w:rPr>
          <w:rFonts w:ascii="Times New Roman" w:hAnsi="Times New Roman" w:cs="Times New Roman"/>
          <w:sz w:val="28"/>
          <w:szCs w:val="28"/>
        </w:rPr>
        <w:t>Малая численность последователей.</w:t>
      </w:r>
    </w:p>
    <w:p w:rsidR="00AD2F9B" w:rsidRDefault="00AD2F9B" w:rsidP="000354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2F9B" w:rsidRDefault="00AD2F9B" w:rsidP="000354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2F9B" w:rsidRDefault="00AD2F9B" w:rsidP="000354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2F9B" w:rsidRDefault="00AD2F9B" w:rsidP="000354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AD2F9B" w:rsidSect="00EC060B">
      <w:footerReference w:type="default" r:id="rId129"/>
      <w:pgSz w:w="11906" w:h="16838"/>
      <w:pgMar w:top="1134" w:right="70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1710" w:rsidRDefault="00BC1710" w:rsidP="00420AD4">
      <w:pPr>
        <w:spacing w:after="0" w:line="240" w:lineRule="auto"/>
      </w:pPr>
      <w:r>
        <w:separator/>
      </w:r>
    </w:p>
  </w:endnote>
  <w:endnote w:type="continuationSeparator" w:id="0">
    <w:p w:rsidR="00BC1710" w:rsidRDefault="00BC1710" w:rsidP="00420A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80192"/>
      <w:docPartObj>
        <w:docPartGallery w:val="Page Numbers (Bottom of Page)"/>
        <w:docPartUnique/>
      </w:docPartObj>
    </w:sdtPr>
    <w:sdtContent>
      <w:p w:rsidR="001C4313" w:rsidRDefault="00AB6999">
        <w:pPr>
          <w:pStyle w:val="a9"/>
          <w:jc w:val="center"/>
        </w:pPr>
        <w:fldSimple w:instr=" PAGE   \* MERGEFORMAT ">
          <w:r w:rsidR="00B51975">
            <w:rPr>
              <w:noProof/>
            </w:rPr>
            <w:t>6</w:t>
          </w:r>
        </w:fldSimple>
      </w:p>
    </w:sdtContent>
  </w:sdt>
  <w:p w:rsidR="001C4313" w:rsidRDefault="001C4313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1710" w:rsidRDefault="00BC1710" w:rsidP="00420AD4">
      <w:pPr>
        <w:spacing w:after="0" w:line="240" w:lineRule="auto"/>
      </w:pPr>
      <w:r>
        <w:separator/>
      </w:r>
    </w:p>
  </w:footnote>
  <w:footnote w:type="continuationSeparator" w:id="0">
    <w:p w:rsidR="00BC1710" w:rsidRDefault="00BC1710" w:rsidP="00420A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47951"/>
    <w:multiLevelType w:val="multilevel"/>
    <w:tmpl w:val="EBEC7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C727336"/>
    <w:multiLevelType w:val="hybridMultilevel"/>
    <w:tmpl w:val="4D2853B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E7A28AF"/>
    <w:multiLevelType w:val="multilevel"/>
    <w:tmpl w:val="107A6B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24668EF"/>
    <w:multiLevelType w:val="multilevel"/>
    <w:tmpl w:val="BCC8DA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3DE1162"/>
    <w:multiLevelType w:val="multilevel"/>
    <w:tmpl w:val="3B047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7A911D6"/>
    <w:multiLevelType w:val="hybridMultilevel"/>
    <w:tmpl w:val="D0E2108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47914FBD"/>
    <w:multiLevelType w:val="multilevel"/>
    <w:tmpl w:val="78F01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48BD4C1F"/>
    <w:multiLevelType w:val="hybridMultilevel"/>
    <w:tmpl w:val="1ED0551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4937155B"/>
    <w:multiLevelType w:val="multilevel"/>
    <w:tmpl w:val="E850E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49D83394"/>
    <w:multiLevelType w:val="hybridMultilevel"/>
    <w:tmpl w:val="FA66A79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4C0F1CAD"/>
    <w:multiLevelType w:val="hybridMultilevel"/>
    <w:tmpl w:val="7D34A1E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90A1BE8"/>
    <w:multiLevelType w:val="multilevel"/>
    <w:tmpl w:val="6D6AE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A745E34"/>
    <w:multiLevelType w:val="multilevel"/>
    <w:tmpl w:val="8B4A3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FB271B5"/>
    <w:multiLevelType w:val="multilevel"/>
    <w:tmpl w:val="07BAD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09D3AAE"/>
    <w:multiLevelType w:val="multilevel"/>
    <w:tmpl w:val="B5425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67E750C3"/>
    <w:multiLevelType w:val="multilevel"/>
    <w:tmpl w:val="13E497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D50557B"/>
    <w:multiLevelType w:val="hybridMultilevel"/>
    <w:tmpl w:val="0C7EAC2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6DC61A7B"/>
    <w:multiLevelType w:val="multilevel"/>
    <w:tmpl w:val="4C8642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6C41040"/>
    <w:multiLevelType w:val="hybridMultilevel"/>
    <w:tmpl w:val="24AE96B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7ECD4834"/>
    <w:multiLevelType w:val="multilevel"/>
    <w:tmpl w:val="13866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</w:num>
  <w:num w:numId="2">
    <w:abstractNumId w:val="4"/>
  </w:num>
  <w:num w:numId="3">
    <w:abstractNumId w:val="15"/>
  </w:num>
  <w:num w:numId="4">
    <w:abstractNumId w:val="13"/>
  </w:num>
  <w:num w:numId="5">
    <w:abstractNumId w:val="12"/>
  </w:num>
  <w:num w:numId="6">
    <w:abstractNumId w:val="3"/>
  </w:num>
  <w:num w:numId="7">
    <w:abstractNumId w:val="14"/>
  </w:num>
  <w:num w:numId="8">
    <w:abstractNumId w:val="17"/>
  </w:num>
  <w:num w:numId="9">
    <w:abstractNumId w:val="7"/>
  </w:num>
  <w:num w:numId="10">
    <w:abstractNumId w:val="1"/>
  </w:num>
  <w:num w:numId="11">
    <w:abstractNumId w:val="18"/>
  </w:num>
  <w:num w:numId="12">
    <w:abstractNumId w:val="16"/>
  </w:num>
  <w:num w:numId="13">
    <w:abstractNumId w:val="9"/>
  </w:num>
  <w:num w:numId="14">
    <w:abstractNumId w:val="10"/>
  </w:num>
  <w:num w:numId="15">
    <w:abstractNumId w:val="5"/>
  </w:num>
  <w:num w:numId="16">
    <w:abstractNumId w:val="11"/>
  </w:num>
  <w:num w:numId="17">
    <w:abstractNumId w:val="6"/>
  </w:num>
  <w:num w:numId="18">
    <w:abstractNumId w:val="2"/>
  </w:num>
  <w:num w:numId="19">
    <w:abstractNumId w:val="8"/>
  </w:num>
  <w:num w:numId="2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242A"/>
    <w:rsid w:val="0003546F"/>
    <w:rsid w:val="001C4313"/>
    <w:rsid w:val="001E3ECD"/>
    <w:rsid w:val="001F25A7"/>
    <w:rsid w:val="00285C69"/>
    <w:rsid w:val="003B25C7"/>
    <w:rsid w:val="003B31AB"/>
    <w:rsid w:val="00420AD4"/>
    <w:rsid w:val="0042242A"/>
    <w:rsid w:val="00475457"/>
    <w:rsid w:val="005B3661"/>
    <w:rsid w:val="00615768"/>
    <w:rsid w:val="006911A5"/>
    <w:rsid w:val="006B45DA"/>
    <w:rsid w:val="006C7DEF"/>
    <w:rsid w:val="006F49A8"/>
    <w:rsid w:val="006F7C4B"/>
    <w:rsid w:val="008336A5"/>
    <w:rsid w:val="009D173D"/>
    <w:rsid w:val="00A43771"/>
    <w:rsid w:val="00AB6999"/>
    <w:rsid w:val="00AD2F9B"/>
    <w:rsid w:val="00B23B5F"/>
    <w:rsid w:val="00B51975"/>
    <w:rsid w:val="00BC1710"/>
    <w:rsid w:val="00D142A0"/>
    <w:rsid w:val="00D606DD"/>
    <w:rsid w:val="00EC06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1AB"/>
  </w:style>
  <w:style w:type="paragraph" w:styleId="2">
    <w:name w:val="heading 2"/>
    <w:basedOn w:val="a"/>
    <w:link w:val="20"/>
    <w:uiPriority w:val="9"/>
    <w:qFormat/>
    <w:rsid w:val="0042242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7545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22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2242A"/>
  </w:style>
  <w:style w:type="character" w:styleId="a4">
    <w:name w:val="Hyperlink"/>
    <w:basedOn w:val="a0"/>
    <w:uiPriority w:val="99"/>
    <w:unhideWhenUsed/>
    <w:rsid w:val="0042242A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42242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FollowedHyperlink"/>
    <w:basedOn w:val="a0"/>
    <w:uiPriority w:val="99"/>
    <w:semiHidden/>
    <w:unhideWhenUsed/>
    <w:rsid w:val="0042242A"/>
    <w:rPr>
      <w:color w:val="800080"/>
      <w:u w:val="single"/>
    </w:rPr>
  </w:style>
  <w:style w:type="character" w:customStyle="1" w:styleId="noprint">
    <w:name w:val="noprint"/>
    <w:basedOn w:val="a0"/>
    <w:rsid w:val="0042242A"/>
  </w:style>
  <w:style w:type="character" w:customStyle="1" w:styleId="ref-info">
    <w:name w:val="ref-info"/>
    <w:basedOn w:val="a0"/>
    <w:rsid w:val="0042242A"/>
  </w:style>
  <w:style w:type="character" w:customStyle="1" w:styleId="link-ru">
    <w:name w:val="link-ru"/>
    <w:basedOn w:val="a0"/>
    <w:rsid w:val="0042242A"/>
  </w:style>
  <w:style w:type="character" w:customStyle="1" w:styleId="mw-headline">
    <w:name w:val="mw-headline"/>
    <w:basedOn w:val="a0"/>
    <w:rsid w:val="0042242A"/>
  </w:style>
  <w:style w:type="character" w:customStyle="1" w:styleId="mw-editsection">
    <w:name w:val="mw-editsection"/>
    <w:basedOn w:val="a0"/>
    <w:rsid w:val="0042242A"/>
  </w:style>
  <w:style w:type="character" w:customStyle="1" w:styleId="mw-editsection-bracket">
    <w:name w:val="mw-editsection-bracket"/>
    <w:basedOn w:val="a0"/>
    <w:rsid w:val="0042242A"/>
  </w:style>
  <w:style w:type="character" w:customStyle="1" w:styleId="mw-editsection-divider">
    <w:name w:val="mw-editsection-divider"/>
    <w:basedOn w:val="a0"/>
    <w:rsid w:val="0042242A"/>
  </w:style>
  <w:style w:type="paragraph" w:styleId="a6">
    <w:name w:val="List Paragraph"/>
    <w:basedOn w:val="a"/>
    <w:uiPriority w:val="34"/>
    <w:qFormat/>
    <w:rsid w:val="0042242A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47545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header"/>
    <w:basedOn w:val="a"/>
    <w:link w:val="a8"/>
    <w:uiPriority w:val="99"/>
    <w:semiHidden/>
    <w:unhideWhenUsed/>
    <w:rsid w:val="00420A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20AD4"/>
  </w:style>
  <w:style w:type="paragraph" w:styleId="a9">
    <w:name w:val="footer"/>
    <w:basedOn w:val="a"/>
    <w:link w:val="aa"/>
    <w:uiPriority w:val="99"/>
    <w:unhideWhenUsed/>
    <w:rsid w:val="00420A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20AD4"/>
  </w:style>
  <w:style w:type="character" w:styleId="ab">
    <w:name w:val="Emphasis"/>
    <w:basedOn w:val="a0"/>
    <w:uiPriority w:val="20"/>
    <w:qFormat/>
    <w:rsid w:val="00285C69"/>
    <w:rPr>
      <w:i/>
      <w:iCs/>
    </w:rPr>
  </w:style>
  <w:style w:type="character" w:styleId="ac">
    <w:name w:val="Strong"/>
    <w:basedOn w:val="a0"/>
    <w:uiPriority w:val="22"/>
    <w:qFormat/>
    <w:rsid w:val="00285C69"/>
    <w:rPr>
      <w:b/>
      <w:bCs/>
    </w:rPr>
  </w:style>
  <w:style w:type="character" w:customStyle="1" w:styleId="toctoggle">
    <w:name w:val="toctoggle"/>
    <w:basedOn w:val="a0"/>
    <w:rsid w:val="00AD2F9B"/>
  </w:style>
  <w:style w:type="character" w:customStyle="1" w:styleId="tocnumber">
    <w:name w:val="tocnumber"/>
    <w:basedOn w:val="a0"/>
    <w:rsid w:val="00AD2F9B"/>
  </w:style>
  <w:style w:type="character" w:customStyle="1" w:styleId="toctext">
    <w:name w:val="toctext"/>
    <w:basedOn w:val="a0"/>
    <w:rsid w:val="00AD2F9B"/>
  </w:style>
  <w:style w:type="paragraph" w:customStyle="1" w:styleId="txt115">
    <w:name w:val="txt115"/>
    <w:basedOn w:val="a"/>
    <w:rsid w:val="00EC06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xt112">
    <w:name w:val="txt112"/>
    <w:basedOn w:val="a"/>
    <w:rsid w:val="00EC06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3">
    <w:name w:val="head3"/>
    <w:basedOn w:val="a"/>
    <w:rsid w:val="00EC06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xt">
    <w:name w:val="txt"/>
    <w:basedOn w:val="a"/>
    <w:rsid w:val="00EC06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6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703610">
          <w:marLeft w:val="336"/>
          <w:marRight w:val="0"/>
          <w:marTop w:val="120"/>
          <w:marBottom w:val="192"/>
          <w:divBdr>
            <w:top w:val="single" w:sz="6" w:space="6" w:color="AAAAAA"/>
            <w:left w:val="single" w:sz="6" w:space="12" w:color="AAAAAA"/>
            <w:bottom w:val="single" w:sz="6" w:space="6" w:color="AAAAAA"/>
            <w:right w:val="single" w:sz="6" w:space="12" w:color="AAAAAA"/>
          </w:divBdr>
        </w:div>
        <w:div w:id="1108739444">
          <w:marLeft w:val="336"/>
          <w:marRight w:val="0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039257">
              <w:marLeft w:val="0"/>
              <w:marRight w:val="0"/>
              <w:marTop w:val="0"/>
              <w:marBottom w:val="0"/>
              <w:divBdr>
                <w:top w:val="single" w:sz="6" w:space="2" w:color="CCCCCC"/>
                <w:left w:val="single" w:sz="6" w:space="2" w:color="CCCCCC"/>
                <w:bottom w:val="single" w:sz="6" w:space="2" w:color="CCCCCC"/>
                <w:right w:val="single" w:sz="6" w:space="2" w:color="CCCCCC"/>
              </w:divBdr>
            </w:div>
          </w:divsChild>
        </w:div>
        <w:div w:id="131302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1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87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83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74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39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0404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373964">
                      <w:marLeft w:val="0"/>
                      <w:marRight w:val="0"/>
                      <w:marTop w:val="75"/>
                      <w:marBottom w:val="0"/>
                      <w:divBdr>
                        <w:top w:val="dashed" w:sz="6" w:space="8" w:color="E7D29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897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764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9720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030910">
                      <w:marLeft w:val="0"/>
                      <w:marRight w:val="0"/>
                      <w:marTop w:val="75"/>
                      <w:marBottom w:val="0"/>
                      <w:divBdr>
                        <w:top w:val="dashed" w:sz="6" w:space="8" w:color="E7D29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386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0601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669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770142">
                      <w:marLeft w:val="0"/>
                      <w:marRight w:val="0"/>
                      <w:marTop w:val="75"/>
                      <w:marBottom w:val="0"/>
                      <w:divBdr>
                        <w:top w:val="dashed" w:sz="6" w:space="8" w:color="E7D29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0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12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31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5951761">
                      <w:marLeft w:val="0"/>
                      <w:marRight w:val="0"/>
                      <w:marTop w:val="75"/>
                      <w:marBottom w:val="0"/>
                      <w:divBdr>
                        <w:top w:val="dashed" w:sz="6" w:space="8" w:color="E7D29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3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6529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546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92442">
                      <w:marLeft w:val="0"/>
                      <w:marRight w:val="0"/>
                      <w:marTop w:val="75"/>
                      <w:marBottom w:val="0"/>
                      <w:divBdr>
                        <w:top w:val="dashed" w:sz="6" w:space="8" w:color="E7D29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623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263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6350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000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153005">
                      <w:marLeft w:val="0"/>
                      <w:marRight w:val="0"/>
                      <w:marTop w:val="75"/>
                      <w:marBottom w:val="0"/>
                      <w:divBdr>
                        <w:top w:val="dashed" w:sz="6" w:space="8" w:color="E7D29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9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3024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888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830543">
                      <w:marLeft w:val="0"/>
                      <w:marRight w:val="0"/>
                      <w:marTop w:val="75"/>
                      <w:marBottom w:val="0"/>
                      <w:divBdr>
                        <w:top w:val="dashed" w:sz="6" w:space="8" w:color="E7D29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565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7563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363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585179">
                      <w:marLeft w:val="0"/>
                      <w:marRight w:val="0"/>
                      <w:marTop w:val="75"/>
                      <w:marBottom w:val="0"/>
                      <w:divBdr>
                        <w:top w:val="dashed" w:sz="6" w:space="8" w:color="E7D29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511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920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42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0425097">
                      <w:marLeft w:val="0"/>
                      <w:marRight w:val="0"/>
                      <w:marTop w:val="75"/>
                      <w:marBottom w:val="0"/>
                      <w:divBdr>
                        <w:top w:val="dashed" w:sz="6" w:space="8" w:color="E7D29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919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273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671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5586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74601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54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2301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307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32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650575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96988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2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085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160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2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612341">
          <w:marLeft w:val="0"/>
          <w:marRight w:val="0"/>
          <w:marTop w:val="0"/>
          <w:marBottom w:val="0"/>
          <w:divBdr>
            <w:top w:val="single" w:sz="6" w:space="5" w:color="AAAAAA"/>
            <w:left w:val="single" w:sz="6" w:space="5" w:color="AAAAAA"/>
            <w:bottom w:val="single" w:sz="6" w:space="5" w:color="AAAAAA"/>
            <w:right w:val="single" w:sz="6" w:space="5" w:color="AAAAAA"/>
          </w:divBdr>
        </w:div>
      </w:divsChild>
    </w:div>
    <w:div w:id="111860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77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102800">
          <w:blockQuote w:val="1"/>
          <w:marLeft w:val="1258"/>
          <w:marRight w:val="0"/>
          <w:marTop w:val="168"/>
          <w:marBottom w:val="168"/>
          <w:divBdr>
            <w:top w:val="single" w:sz="6" w:space="2" w:color="E0E0E0"/>
            <w:left w:val="single" w:sz="6" w:space="11" w:color="E0E0E0"/>
            <w:bottom w:val="single" w:sz="6" w:space="2" w:color="E0E0E0"/>
            <w:right w:val="single" w:sz="6" w:space="11" w:color="E0E0E0"/>
          </w:divBdr>
          <w:divsChild>
            <w:div w:id="2095004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144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68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3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9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56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01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32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u.wikipedia.org/wiki/%D0%A5%D0%B0%D1%80%D0%B8%D0%B7%D0%BC%D0%B0%D1%82%D0%B8%D1%87%D0%B5%D1%81%D0%BA%D0%B0%D1%8F_%D0%B2%D0%BB%D0%B0%D1%81%D1%82%D1%8C" TargetMode="External"/><Relationship Id="rId117" Type="http://schemas.openxmlformats.org/officeDocument/2006/relationships/hyperlink" Target="https://ru.wikipedia.org/wiki/%D0%98%D0%BD%D0%B4%D1%83%D0%B8%D0%B7%D0%BC" TargetMode="External"/><Relationship Id="rId21" Type="http://schemas.openxmlformats.org/officeDocument/2006/relationships/hyperlink" Target="https://ru.wikipedia.org/wiki/%D0%9C%D0%B5%D1%82%D0%BE%D0%B4%D0%B8%D0%B7%D0%BC" TargetMode="External"/><Relationship Id="rId42" Type="http://schemas.openxmlformats.org/officeDocument/2006/relationships/hyperlink" Target="https://ru.wikipedia.org/wiki/%D0%A1%D0%B8%D0%BD%D1%82%D0%BE%D0%B8%D0%B7%D0%BC" TargetMode="External"/><Relationship Id="rId47" Type="http://schemas.openxmlformats.org/officeDocument/2006/relationships/hyperlink" Target="https://ru.wikipedia.org/w/index.php?title=%D0%91%D0%B5%D0%B9%D0%BD%D0%B1%D1%80%D0%B8%D0%B4%D0%B6,_%D0%A3%D0%B8%D0%BB%D1%8C%D1%8F%D0%BC_%D0%A1%D0%B8%D0%BC%D1%81&amp;action=edit&amp;redlink=1" TargetMode="External"/><Relationship Id="rId63" Type="http://schemas.openxmlformats.org/officeDocument/2006/relationships/hyperlink" Target="https://en.wikipedia.org/wiki/Collective_salvation" TargetMode="External"/><Relationship Id="rId68" Type="http://schemas.openxmlformats.org/officeDocument/2006/relationships/hyperlink" Target="https://ru.wikipedia.org/wiki/%D0%94%D0%B2%D0%B8%D0%B6%D0%B5%D0%BD%D0%B8%D0%B5_%D0%B7%D0%B0_%D1%80%D0%B0%D0%B7%D0%B2%D0%B8%D1%82%D0%B8%D0%B5_%D1%87%D0%B5%D0%BB%D0%BE%D0%B2%D0%B5%D1%87%D0%B5%D1%81%D0%BA%D0%BE%D0%B3%D0%BE_%D0%BF%D0%BE%D1%82%D0%B5%D0%BD%D1%86%D0%B8%D0%B0%D0%BB%D0%B0" TargetMode="External"/><Relationship Id="rId84" Type="http://schemas.openxmlformats.org/officeDocument/2006/relationships/hyperlink" Target="https://ru.wikipedia.org/wiki/%D0%94%D0%B5%D0%BD%D0%BE%D0%BC%D0%B8%D0%BD%D0%B0%D1%86%D0%B8%D1%8F_(%D1%80%D0%B5%D0%BB%D0%B8%D0%B3%D0%B8%D1%8F)" TargetMode="External"/><Relationship Id="rId89" Type="http://schemas.openxmlformats.org/officeDocument/2006/relationships/hyperlink" Target="https://ru.wikipedia.org/wiki/%D0%A0%D0%B5%D0%BB%D0%B8%D0%B3%D0%B8%D0%BE%D0%B7%D0%BD%D1%8B%D0%B9_%D0%BA%D1%83%D0%BB%D1%8C%D1%82" TargetMode="External"/><Relationship Id="rId112" Type="http://schemas.openxmlformats.org/officeDocument/2006/relationships/hyperlink" Target="https://ru.wikipedia.org/wiki/%D0%94%D0%B5%D1%81%D1%82%D1%80%D1%83%D0%BA%D1%82%D0%B8%D0%B2%D0%BD%D1%8B%D0%B9_%D0%BA%D1%83%D0%BB%D1%8C%D1%82" TargetMode="External"/><Relationship Id="rId16" Type="http://schemas.openxmlformats.org/officeDocument/2006/relationships/hyperlink" Target="https://ru.wikipedia.org/wiki/%D0%98%D0%BD%D1%81%D1%82%D0%B8%D1%82%D1%83%D1%86%D0%B8%D0%BE%D0%BD%D0%B0%D0%BB%D0%B8%D0%B7%D0%B0%D1%86%D0%B8%D1%8F" TargetMode="External"/><Relationship Id="rId107" Type="http://schemas.openxmlformats.org/officeDocument/2006/relationships/hyperlink" Target="https://ru.wikipedia.org/wiki/1966_%D0%B3%D0%BE%D0%B4" TargetMode="External"/><Relationship Id="rId11" Type="http://schemas.openxmlformats.org/officeDocument/2006/relationships/hyperlink" Target="https://ru.wikipedia.org/wiki/%D0%A1%D0%B5%D0%BF%D0%B0%D1%80%D0%B0%D1%82%D0%B8%D0%B7%D0%BC" TargetMode="External"/><Relationship Id="rId32" Type="http://schemas.openxmlformats.org/officeDocument/2006/relationships/hyperlink" Target="https://ru.wikipedia.org/wiki/%D0%98%D0%BD%D0%B4%D0%B8%D0%B2%D0%B8%D0%B4%D1%83%D0%B0%D0%BB%D1%8C%D0%BD%D0%BE%D1%81%D1%82%D1%8C" TargetMode="External"/><Relationship Id="rId37" Type="http://schemas.openxmlformats.org/officeDocument/2006/relationships/hyperlink" Target="https://ru.wikipedia.org/wiki/%D0%9F%D0%B0%D1%82%D0%B5%D1%80" TargetMode="External"/><Relationship Id="rId53" Type="http://schemas.openxmlformats.org/officeDocument/2006/relationships/hyperlink" Target="https://en.wikipedia.org/wiki/Paul_Schnabel" TargetMode="External"/><Relationship Id="rId58" Type="http://schemas.openxmlformats.org/officeDocument/2006/relationships/hyperlink" Target="https://ru.wikipedia.org/wiki/%D0%A4%D0%B0%D0%BD%D1%82%D0%B0%D1%81%D1%82%D0%B8%D0%BA%D0%B0" TargetMode="External"/><Relationship Id="rId74" Type="http://schemas.openxmlformats.org/officeDocument/2006/relationships/hyperlink" Target="https://ru.wikipedia.org/wiki/%D0%90%D0%BD%D0%B3%D0%BB%D0%B8%D0%B9%D1%81%D0%BA%D0%B8%D0%B9_%D1%8F%D0%B7%D1%8B%D0%BA" TargetMode="External"/><Relationship Id="rId79" Type="http://schemas.openxmlformats.org/officeDocument/2006/relationships/hyperlink" Target="https://ru.wikipedia.org/wiki/%D0%91%D1%80%D0%B0%D1%85%D0%BC%D0%B0_%D0%BA%D1%83%D0%BC%D0%B0%D1%80%D0%B8%D1%81" TargetMode="External"/><Relationship Id="rId102" Type="http://schemas.openxmlformats.org/officeDocument/2006/relationships/hyperlink" Target="https://ru.wikipedia.org/wiki/%D0%A5%D1%80%D0%BE%D0%BD%D0%BE%D0%BB%D0%BE%D0%B3%D0%B8%D1%8F" TargetMode="External"/><Relationship Id="rId123" Type="http://schemas.openxmlformats.org/officeDocument/2006/relationships/hyperlink" Target="https://ru.wikipedia.org/wiki/%D0%9D%D0%BE%D0%B2%D0%BE%D0%B5_%D1%80%D0%B5%D0%BB%D0%B8%D0%B3%D0%B8%D0%BE%D0%B7%D0%BD%D0%BE%D0%B5_%D0%B4%D0%B2%D0%B8%D0%B6%D0%B5%D0%BD%D0%B8%D0%B5" TargetMode="External"/><Relationship Id="rId128" Type="http://schemas.openxmlformats.org/officeDocument/2006/relationships/hyperlink" Target="https://ru.wikipedia.org/wiki/%D0%A1%D0%B8%D0%BD%D0%BA%D1%80%D0%B5%D1%82%D0%B8%D0%B7%D0%BC_%D1%80%D0%B5%D0%BB%D0%B8%D0%B3%D0%B8%D0%BE%D0%B7%D0%BD%D1%8B%D0%B9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ru.wikipedia.org/wiki/%D0%A1%D0%BE%D1%86%D0%B8%D0%BE%D0%BB%D0%BE%D0%B3%D0%B8%D1%8F_%D1%80%D0%B5%D0%BB%D0%B8%D0%B3%D0%B8%D0%B8" TargetMode="External"/><Relationship Id="rId95" Type="http://schemas.openxmlformats.org/officeDocument/2006/relationships/hyperlink" Target="https://ru.wikipedia.org/wiki/XX_%D0%B2%D0%B5%D0%BA" TargetMode="External"/><Relationship Id="rId19" Type="http://schemas.openxmlformats.org/officeDocument/2006/relationships/hyperlink" Target="https://ru.wikipedia.org/wiki/%D0%9B%D1%8E%D1%82%D0%B5%D1%80%D0%B0%D0%BD%D1%81%D1%82%D0%B2%D0%BE" TargetMode="External"/><Relationship Id="rId14" Type="http://schemas.openxmlformats.org/officeDocument/2006/relationships/hyperlink" Target="https://ru.wikipedia.org/wiki/%D0%98%D0%BD%D1%81%D1%82%D0%B8%D1%82%D1%83%D1%86%D0%B8%D0%BE%D0%BD%D0%B0%D0%BB%D0%B8%D0%B7%D0%B0%D1%86%D0%B8%D1%8F" TargetMode="External"/><Relationship Id="rId22" Type="http://schemas.openxmlformats.org/officeDocument/2006/relationships/hyperlink" Target="https://ru.wikipedia.org/wiki/%D0%91%D0%B0%D0%BF%D1%82%D0%B8%D0%B7%D0%BC" TargetMode="External"/><Relationship Id="rId27" Type="http://schemas.openxmlformats.org/officeDocument/2006/relationships/hyperlink" Target="https://ru.wikipedia.org/wiki/%D0%9A%D1%80%D0%B0%D0%B5%D1%83%D0%B3%D0%BE%D0%BB%D1%8C%D0%BD%D1%8B%D0%B9_%D0%BA%D0%B0%D0%BC%D0%B5%D0%BD%D1%8C" TargetMode="External"/><Relationship Id="rId30" Type="http://schemas.openxmlformats.org/officeDocument/2006/relationships/hyperlink" Target="https://ru.wikipedia.org/wiki/%D0%AD%D0%B7%D0%BE%D1%82%D0%B5%D1%80%D0%B8%D0%BA%D0%B0" TargetMode="External"/><Relationship Id="rId35" Type="http://schemas.openxmlformats.org/officeDocument/2006/relationships/hyperlink" Target="https://ru.wikipedia.org/wiki/%D0%9D%D0%B0%D1%86%D0%B8%D1%8F_%D0%B8%D1%81%D0%BB%D0%B0%D0%BC%D0%B0" TargetMode="External"/><Relationship Id="rId43" Type="http://schemas.openxmlformats.org/officeDocument/2006/relationships/hyperlink" Target="https://ru.wikipedia.org/wiki/%D0%A1%D0%BE%D1%86%D0%B8%D0%BE%D0%BB%D0%BE%D0%B3%D0%B8%D1%8F_%D1%80%D0%B5%D0%BB%D0%B8%D0%B3%D0%B8%D0%B8" TargetMode="External"/><Relationship Id="rId48" Type="http://schemas.openxmlformats.org/officeDocument/2006/relationships/hyperlink" Target="https://ru.wikipedia.org/wiki/%D0%90%D0%BD%D0%B3%D0%BB%D0%B8%D0%B9%D1%81%D0%BA%D0%B8%D0%B9_%D1%8F%D0%B7%D1%8B%D0%BA" TargetMode="External"/><Relationship Id="rId56" Type="http://schemas.openxmlformats.org/officeDocument/2006/relationships/hyperlink" Target="https://ru.wikipedia.org/wiki/%D0%A5%D0%B0%D0%B1%D0%B1%D0%B0%D1%80%D0%B4,_%D0%9B%D0%B0%D1%84%D0%B0%D0%B9%D0%B5%D1%82_%D0%A0%D0%BE%D0%BD%D0%B0%D0%BB%D1%8C%D0%B4" TargetMode="External"/><Relationship Id="rId64" Type="http://schemas.openxmlformats.org/officeDocument/2006/relationships/hyperlink" Target="https://ru.wikipedia.org/w/index.php?title=%D0%9A%D0%BE%D0%BB%D0%BB%D0%B5%D0%BA%D1%82%D0%B8%D0%B2%D0%BD%D0%BE%D0%B5_%D1%81%D0%BF%D0%B0%D1%81%D0%B5%D0%BD%D0%B8%D0%B5&amp;action=edit&amp;redlink=1" TargetMode="External"/><Relationship Id="rId69" Type="http://schemas.openxmlformats.org/officeDocument/2006/relationships/hyperlink" Target="https://ru.wikipedia.org/w/index.php?title=%D0%AD%D0%A1%D0%A2_%D1%82%D1%80%D0%B5%D0%BD%D0%B8%D0%BD%D0%B3&amp;action=edit&amp;redlink=1" TargetMode="External"/><Relationship Id="rId77" Type="http://schemas.openxmlformats.org/officeDocument/2006/relationships/hyperlink" Target="https://ru.wikipedia.org/wiki/%D0%9C%D0%B5%D0%B6%D0%B4%D1%83%D0%BD%D0%B0%D1%80%D0%BE%D0%B4%D0%BD%D0%BE%D0%B5_%D0%BE%D0%B1%D1%89%D0%B5%D1%81%D1%82%D0%B2%D0%BE_%D1%81%D0%BE%D0%B7%D0%BD%D0%B0%D0%BD%D0%B8%D1%8F_%D0%9A%D1%80%D0%B8%D1%88%D0%BD%D1%8B" TargetMode="External"/><Relationship Id="rId100" Type="http://schemas.openxmlformats.org/officeDocument/2006/relationships/hyperlink" Target="https://ru.wikipedia.org/wiki/XIX_%D0%B2%D0%B5%D0%BA" TargetMode="External"/><Relationship Id="rId105" Type="http://schemas.openxmlformats.org/officeDocument/2006/relationships/hyperlink" Target="https://ru.wikipedia.org/wiki/%D0%9C%D0%B5%D0%B6%D0%B4%D1%83%D0%BD%D0%B0%D1%80%D0%BE%D0%B4%D0%BD%D0%BE%D0%B5_%D0%BE%D0%B1%D1%89%D0%B5%D1%81%D1%82%D0%B2%D0%BE_%D1%81%D0%BE%D0%B7%D0%BD%D0%B0%D0%BD%D0%B8%D1%8F_%D0%9A%D1%80%D0%B8%D1%88%D0%BD%D1%8B" TargetMode="External"/><Relationship Id="rId113" Type="http://schemas.openxmlformats.org/officeDocument/2006/relationships/hyperlink" Target="https://ru.wikipedia.org/wiki/%D0%A1%D0%B5%D0%BA%D1%82%D0%B0" TargetMode="External"/><Relationship Id="rId118" Type="http://schemas.openxmlformats.org/officeDocument/2006/relationships/hyperlink" Target="https://ru.wikipedia.org/wiki/%D0%91%D1%83%D0%B4%D0%B4%D0%B8%D0%B7%D0%BC" TargetMode="External"/><Relationship Id="rId126" Type="http://schemas.openxmlformats.org/officeDocument/2006/relationships/hyperlink" Target="https://ru.wikipedia.org/wiki/%D0%AE%D0%B6%D0%BD%D1%8B%D0%B9_%D1%84%D0%B5%D0%B4%D0%B5%D1%80%D0%B0%D0%BB%D1%8C%D0%BD%D1%8B%D0%B9_%D1%83%D0%BD%D0%B8%D0%B2%D0%B5%D1%80%D1%81%D0%B8%D1%82%D0%B5%D1%82" TargetMode="External"/><Relationship Id="rId8" Type="http://schemas.openxmlformats.org/officeDocument/2006/relationships/hyperlink" Target="https://ru.wikipedia.org/wiki/%D0%90%D0%BF%D0%BE%D1%81%D1%82%D0%B0%D1%81%D0%B8%D1%8F" TargetMode="External"/><Relationship Id="rId51" Type="http://schemas.openxmlformats.org/officeDocument/2006/relationships/hyperlink" Target="https://ru.wikipedia.org/wiki/%D0%9F%D1%81%D0%B8%D1%85%D0%B8%D0%B0%D1%82%D1%80" TargetMode="External"/><Relationship Id="rId72" Type="http://schemas.openxmlformats.org/officeDocument/2006/relationships/hyperlink" Target="https://ru.wikipedia.org/wiki/%D0%A2%D1%80%D0%B0%D0%BD%D1%81%D1%86%D0%B5%D0%BD%D0%B4%D0%B5%D0%BD%D1%82%D0%B0%D0%BB%D1%8C%D0%BD%D0%B0%D1%8F_%D0%BC%D0%B5%D0%B4%D0%B8%D1%82%D0%B0%D1%86%D0%B8%D1%8F" TargetMode="External"/><Relationship Id="rId80" Type="http://schemas.openxmlformats.org/officeDocument/2006/relationships/hyperlink" Target="https://ru.wikipedia.org/wiki/%D0%94%D0%B5%D1%82%D0%B8_%D0%91%D0%BE%D0%B3%D0%B0_(%D0%BD%D0%BE%D0%B2%D0%BE%D0%B5_%D1%80%D0%B5%D0%BB%D0%B8%D0%B3%D0%B8%D0%BE%D0%B7%D0%BD%D0%BE%D0%B5_%D0%B4%D0%B2%D0%B8%D0%B6%D0%B5%D0%BD%D0%B8%D0%B5)" TargetMode="External"/><Relationship Id="rId85" Type="http://schemas.openxmlformats.org/officeDocument/2006/relationships/hyperlink" Target="https://ru.wikipedia.org/wiki/%D0%98%D0%B4%D0%B5%D0%B9%D0%BD%D0%B0%D1%8F_%D0%BE%D0%B1%D1%89%D0%B8%D0%BD%D0%B0" TargetMode="External"/><Relationship Id="rId93" Type="http://schemas.openxmlformats.org/officeDocument/2006/relationships/hyperlink" Target="https://ru.wikipedia.org/wiki/%D0%A1%D0%B5%D0%BA%D1%82%D0%B0" TargetMode="External"/><Relationship Id="rId98" Type="http://schemas.openxmlformats.org/officeDocument/2006/relationships/hyperlink" Target="https://ru.wikipedia.org/wiki/%D0%9D%D0%BE%D0%B2%D0%BE%D0%B5_%D1%80%D0%B5%D0%BB%D0%B8%D0%B3%D0%B8%D0%BE%D0%B7%D0%BD%D0%BE%D0%B5_%D0%B4%D0%B2%D0%B8%D0%B6%D0%B5%D0%BD%D0%B8%D0%B5" TargetMode="External"/><Relationship Id="rId121" Type="http://schemas.openxmlformats.org/officeDocument/2006/relationships/hyperlink" Target="https://ru.wikipedia.org/wiki/%D0%A4%D1%80%D0%B0%D0%BD%D1%86%D0%B8%D1%8F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u.wikipedia.org/wiki/%D0%A1%D0%BE%D1%86%D0%B8%D0%B0%D0%BB%D1%8C%D0%BD%D0%B0%D1%8F_%D1%81%D1%82%D1%80%D0%B0%D1%82%D0%B8%D1%84%D0%B8%D0%BA%D0%B0%D1%86%D0%B8%D1%8F" TargetMode="External"/><Relationship Id="rId17" Type="http://schemas.openxmlformats.org/officeDocument/2006/relationships/hyperlink" Target="https://ru.wikipedia.org/wiki/%D0%A6%D0%B5%D1%80%D0%BA%D0%BE%D0%B2%D1%8C_%D0%A5%D1%80%D0%B8%D1%81%D1%82%D0%B0_(%D0%A4%D0%B8%D0%BB%D0%B8%D0%BF%D0%BF%D0%B8%D0%BD%D1%8B)" TargetMode="External"/><Relationship Id="rId25" Type="http://schemas.openxmlformats.org/officeDocument/2006/relationships/hyperlink" Target="https://ru.wikipedia.org/wiki/%D0%A5%D0%B0%D1%80%D0%B8%D0%B7%D0%BC%D0%B0%D1%82%D0%B8%D1%87%D0%B5%D1%81%D0%BA%D0%B8%D0%B9_%D0%BA%D1%83%D0%BB%D1%8C%D1%82" TargetMode="External"/><Relationship Id="rId33" Type="http://schemas.openxmlformats.org/officeDocument/2006/relationships/hyperlink" Target="https://ru.wikipedia.org/wiki/%D0%91%D1%8E%D1%80%D0%BE%D0%BA%D1%80%D0%B0%D1%82%D0%B8%D1%8F" TargetMode="External"/><Relationship Id="rId38" Type="http://schemas.openxmlformats.org/officeDocument/2006/relationships/hyperlink" Target="https://ru.wikipedia.org/wiki/%D0%98%D0%B5%D0%B7%D1%83%D0%B8%D1%82" TargetMode="External"/><Relationship Id="rId46" Type="http://schemas.openxmlformats.org/officeDocument/2006/relationships/hyperlink" Target="https://en.wikipedia.org/wiki/William_Sims_Bainbridge" TargetMode="External"/><Relationship Id="rId59" Type="http://schemas.openxmlformats.org/officeDocument/2006/relationships/hyperlink" Target="https://ru.wikipedia.org/wiki/%D0%A6%D0%B5%D1%80%D0%BA%D0%BE%D0%B2%D1%8C_%D1%81%D0%B0%D0%B5%D0%BD%D1%82%D0%BE%D0%BB%D0%BE%D0%B3%D0%B8%D0%B8" TargetMode="External"/><Relationship Id="rId67" Type="http://schemas.openxmlformats.org/officeDocument/2006/relationships/hyperlink" Target="https://ru.wikipedia.org/wiki/%D0%9E%D0%B1%D1%80%D1%8F%D0%B4" TargetMode="External"/><Relationship Id="rId103" Type="http://schemas.openxmlformats.org/officeDocument/2006/relationships/hyperlink" Target="https://ru.wikipedia.org/wiki/%D0%9A%D1%80%D0%B8%D1%82%D0%B5%D1%80%D0%B8%D0%B9" TargetMode="External"/><Relationship Id="rId108" Type="http://schemas.openxmlformats.org/officeDocument/2006/relationships/hyperlink" Target="https://ru.wikipedia.org/wiki/%D0%98%D0%B2%D0%B0%D0%BD%D0%B5%D0%BD%D0%BA%D0%BE,_%D0%A1%D0%B5%D1%80%D0%B3%D0%B5%D0%B9_%D0%98%D0%B3%D0%BE%D1%80%D0%B5%D0%B2%D0%B8%D1%87" TargetMode="External"/><Relationship Id="rId116" Type="http://schemas.openxmlformats.org/officeDocument/2006/relationships/hyperlink" Target="https://ru.wikipedia.org/wiki/%D0%98%D1%81%D0%BB%D0%B0%D0%BC" TargetMode="External"/><Relationship Id="rId124" Type="http://schemas.openxmlformats.org/officeDocument/2006/relationships/hyperlink" Target="https://ru.wikipedia.org/wiki/%D0%A5%D0%B0%D1%80%D0%B8%D1%82%D0%BE%D0%BD%D0%BE%D0%B2%D0%B0,_%D0%92%D0%B0%D0%BB%D0%B5%D0%BD%D1%82%D0%B8%D0%BD%D0%B0_%D0%98%D0%B2%D0%B0%D0%BD%D0%BE%D0%B2%D0%BD%D0%B0" TargetMode="External"/><Relationship Id="rId129" Type="http://schemas.openxmlformats.org/officeDocument/2006/relationships/footer" Target="footer1.xml"/><Relationship Id="rId20" Type="http://schemas.openxmlformats.org/officeDocument/2006/relationships/hyperlink" Target="https://ru.wikipedia.org/wiki/%D0%90%D0%BD%D0%B3%D0%BB%D0%B8%D0%BA%D0%B0%D0%BD%D1%81%D1%82%D0%B2%D0%BE" TargetMode="External"/><Relationship Id="rId41" Type="http://schemas.openxmlformats.org/officeDocument/2006/relationships/hyperlink" Target="https://ru.wikipedia.org/wiki/%D0%9A%D0%BE%D0%BD%D1%84%D1%83%D1%86%D0%B8%D0%B0%D0%BD%D1%81%D1%82%D0%B2%D0%BE" TargetMode="External"/><Relationship Id="rId54" Type="http://schemas.openxmlformats.org/officeDocument/2006/relationships/hyperlink" Target="https://ru.wikipedia.org/w/index.php?title=%D0%A8%D0%BD%D0%B0%D0%B1%D0%B5%D0%BB%D1%8C,_%D0%9F%D0%BE%D0%BB&amp;action=edit&amp;redlink=1" TargetMode="External"/><Relationship Id="rId62" Type="http://schemas.openxmlformats.org/officeDocument/2006/relationships/hyperlink" Target="https://ru.wikipedia.org/wiki/%D0%95%D1%80%D0%B5%D1%81%D1%8C" TargetMode="External"/><Relationship Id="rId70" Type="http://schemas.openxmlformats.org/officeDocument/2006/relationships/hyperlink" Target="https://en.wikipedia.org/wiki/Werner_Erhard" TargetMode="External"/><Relationship Id="rId75" Type="http://schemas.openxmlformats.org/officeDocument/2006/relationships/hyperlink" Target="https://en.wikipedia.org/wiki/Economic_materialism" TargetMode="External"/><Relationship Id="rId83" Type="http://schemas.openxmlformats.org/officeDocument/2006/relationships/hyperlink" Target="https://ru.wikipedia.org/wiki/%D0%A2%D0%BE%D1%82%D0%B0%D0%BB%D0%B8%D1%82%D0%B0%D1%80%D0%BD%D0%B0%D1%8F_%D1%81%D0%B5%D0%BA%D1%82%D0%B0" TargetMode="External"/><Relationship Id="rId88" Type="http://schemas.openxmlformats.org/officeDocument/2006/relationships/hyperlink" Target="https://ru.wikipedia.org/wiki/%D0%A1%D0%B5%D0%BA%D1%82%D0%B0" TargetMode="External"/><Relationship Id="rId91" Type="http://schemas.openxmlformats.org/officeDocument/2006/relationships/hyperlink" Target="https://ru.wikipedia.org/wiki/2001_%D0%B3%D0%BE%D0%B4" TargetMode="External"/><Relationship Id="rId96" Type="http://schemas.openxmlformats.org/officeDocument/2006/relationships/hyperlink" Target="https://ru.wikipedia.org/wiki/%D0%9D%D0%BE%D0%B2%D0%BE%D0%B5_%D1%80%D0%B5%D0%BB%D0%B8%D0%B3%D0%B8%D0%BE%D0%B7%D0%BD%D0%BE%D0%B5_%D0%B4%D0%B2%D0%B8%D0%B6%D0%B5%D0%BD%D0%B8%D0%B5" TargetMode="External"/><Relationship Id="rId111" Type="http://schemas.openxmlformats.org/officeDocument/2006/relationships/hyperlink" Target="https://ru.wikipedia.org/wiki/XVI_%D0%B2%D0%B5%D0%BA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ru.wikipedia.org/wiki/%D0%91%D1%8E%D1%80%D0%BE%D0%BA%D1%80%D0%B0%D1%82%D0%B8%D1%8F" TargetMode="External"/><Relationship Id="rId23" Type="http://schemas.openxmlformats.org/officeDocument/2006/relationships/hyperlink" Target="https://ru.wikipedia.org/wiki/%D0%90%D0%B4%D0%B2%D0%B5%D0%BD%D1%82%D0%B8%D1%81%D1%82%D1%8B_%D1%81%D0%B5%D0%B4%D1%8C%D0%BC%D0%BE%D0%B3%D0%BE_%D0%B4%D0%BD%D1%8F" TargetMode="External"/><Relationship Id="rId28" Type="http://schemas.openxmlformats.org/officeDocument/2006/relationships/hyperlink" Target="https://ru.wikipedia.org/wiki/%D0%A1%D0%B5%D0%BA%D1%82%D0%B0" TargetMode="External"/><Relationship Id="rId36" Type="http://schemas.openxmlformats.org/officeDocument/2006/relationships/hyperlink" Target="https://ru.wikipedia.org/wiki/%D0%A0%D0%B5%D0%BB%D0%B8%D0%B3%D0%B8%D0%BE%D0%B2%D0%B5%D0%B4" TargetMode="External"/><Relationship Id="rId49" Type="http://schemas.openxmlformats.org/officeDocument/2006/relationships/hyperlink" Target="https://ru.wikipedia.org/wiki/%D0%90%D0%BD%D0%B3%D0%BB%D0%B8%D0%B9%D1%81%D0%BA%D0%B8%D0%B9_%D1%8F%D0%B7%D1%8B%D0%BA" TargetMode="External"/><Relationship Id="rId57" Type="http://schemas.openxmlformats.org/officeDocument/2006/relationships/hyperlink" Target="https://ru.wikipedia.org/w/index.php?title=%D0%94%D0%B8%D0%B0%D0%BD%D0%B5%D1%82%D0%B8%D0%BA%D0%B0:_%D1%81%D0%BE%D0%B2%D1%80%D0%B5%D0%BC%D0%B5%D0%BD%D0%BD%D0%B0%D1%8F_%D0%BD%D0%B0%D1%83%D0%BA%D0%B0_%D0%B4%D1%83%D1%88%D0%B5%D0%B2%D0%BD%D0%BE%D0%B3%D0%BE_%D0%B7%D0%B4%D0%BE%D1%80%D0%BE%D0%B2%D1%8C%D1%8F&amp;action=edit&amp;redlink=1" TargetMode="External"/><Relationship Id="rId106" Type="http://schemas.openxmlformats.org/officeDocument/2006/relationships/hyperlink" Target="https://ru.wikipedia.org/wiki/%D0%97%D0%B0%D0%BF%D0%B0%D0%B4%D0%BD%D1%8B%D0%B9_%D0%BC%D0%B8%D1%80" TargetMode="External"/><Relationship Id="rId114" Type="http://schemas.openxmlformats.org/officeDocument/2006/relationships/hyperlink" Target="https://ru.wikipedia.org/wiki/%D0%A5%D1%80%D0%B8%D1%81%D1%82%D0%B8%D0%B0%D0%BD%D1%81%D1%82%D0%B2%D0%BE" TargetMode="External"/><Relationship Id="rId119" Type="http://schemas.openxmlformats.org/officeDocument/2006/relationships/hyperlink" Target="https://ru.wikipedia.org/wiki/%D0%A1%D0%B8%D0%BD%D0%BE%D0%BD%D0%B8%D0%BC" TargetMode="External"/><Relationship Id="rId127" Type="http://schemas.openxmlformats.org/officeDocument/2006/relationships/hyperlink" Target="https://ru.wikipedia.org/w/index.php?title=%D0%9C%D0%B0%D1%82%D0%B5%D1%86%D0%BA%D0%B0%D1%8F,_%D0%90%D0%BD%D0%B0%D1%81%D1%82%D0%B0%D1%81%D0%B8%D1%8F_%D0%92%D0%B8%D1%82%D0%B0%D0%BB%D1%8C%D0%B5%D0%B2%D0%BD%D0%B0&amp;action=edit&amp;redlink=1" TargetMode="External"/><Relationship Id="rId10" Type="http://schemas.openxmlformats.org/officeDocument/2006/relationships/hyperlink" Target="https://ru.wikipedia.org/wiki/%D0%A1%D0%BE%D1%86%D0%B8%D0%B0%D0%BB%D1%8C%D0%BD%D1%8B%D0%B9_%D1%81%D0%BB%D0%BE%D0%B9" TargetMode="External"/><Relationship Id="rId31" Type="http://schemas.openxmlformats.org/officeDocument/2006/relationships/hyperlink" Target="https://ru.wikipedia.org/wiki/%D0%9E%D0%BA%D0%BA%D1%83%D0%BB%D1%8C%D1%82%D0%B8%D0%B7%D0%BC" TargetMode="External"/><Relationship Id="rId44" Type="http://schemas.openxmlformats.org/officeDocument/2006/relationships/hyperlink" Target="https://en.wikipedia.org/wiki/Rodney_Stark" TargetMode="External"/><Relationship Id="rId52" Type="http://schemas.openxmlformats.org/officeDocument/2006/relationships/hyperlink" Target="https://ru.wikipedia.org/wiki/%D0%90%D0%BD%D0%B3%D0%BB%D0%B8%D0%B9%D1%81%D0%BA%D0%B8%D0%B9_%D1%8F%D0%B7%D1%8B%D0%BA" TargetMode="External"/><Relationship Id="rId60" Type="http://schemas.openxmlformats.org/officeDocument/2006/relationships/hyperlink" Target="https://ru.wikipedia.org/wiki/%D0%A1%D0%BE%D1%86%D0%B8%D0%BE%D0%BB%D0%BE%D0%B3_%D1%80%D0%B5%D0%BB%D0%B8%D0%B3%D0%B8%D0%B8" TargetMode="External"/><Relationship Id="rId65" Type="http://schemas.openxmlformats.org/officeDocument/2006/relationships/hyperlink" Target="https://ru.wikipedia.org/wiki/%D0%90%D0%BD%D0%B3%D0%BB%D0%B8%D0%B9%D1%81%D0%BA%D0%B8%D0%B9_%D1%8F%D0%B7%D1%8B%D0%BA" TargetMode="External"/><Relationship Id="rId73" Type="http://schemas.openxmlformats.org/officeDocument/2006/relationships/hyperlink" Target="https://ru.wikipedia.org/wiki/%D0%90%D0%BD%D0%B3%D0%BB%D0%B8%D0%B9%D1%81%D0%BA%D0%B8%D0%B9_%D1%8F%D0%B7%D1%8B%D0%BA" TargetMode="External"/><Relationship Id="rId78" Type="http://schemas.openxmlformats.org/officeDocument/2006/relationships/hyperlink" Target="https://ru.wikipedia.org/wiki/%D0%A6%D0%B5%D1%80%D0%BA%D0%BE%D0%B2%D1%8C_%D0%BE%D0%B1%D1%8A%D0%B5%D0%B4%D0%B8%D0%BD%D0%B5%D0%BD%D0%B8%D1%8F" TargetMode="External"/><Relationship Id="rId81" Type="http://schemas.openxmlformats.org/officeDocument/2006/relationships/hyperlink" Target="https://ru.wikipedia.org/wiki/%D0%90%D0%BD%D0%B3%D0%BB%D0%B8%D0%B9%D1%81%D0%BA%D0%B8%D0%B9_%D1%8F%D0%B7%D1%8B%D0%BA" TargetMode="External"/><Relationship Id="rId86" Type="http://schemas.openxmlformats.org/officeDocument/2006/relationships/hyperlink" Target="https://ru.wikipedia.org/wiki/%D0%9D%D0%B0%D1%83%D0%BA%D0%B0" TargetMode="External"/><Relationship Id="rId94" Type="http://schemas.openxmlformats.org/officeDocument/2006/relationships/hyperlink" Target="https://ru.wikipedia.org/wiki/%D0%94%D0%B5%D1%81%D1%82%D1%80%D1%83%D0%BA%D1%82%D0%B8%D0%B2%D0%BD%D1%8B%D0%B9_%D0%BA%D1%83%D0%BB%D1%8C%D1%82" TargetMode="External"/><Relationship Id="rId99" Type="http://schemas.openxmlformats.org/officeDocument/2006/relationships/hyperlink" Target="https://ru.wikipedia.org/wiki/%D0%AF%D0%BF%D0%BE%D0%BD%D0%B8%D1%8F" TargetMode="External"/><Relationship Id="rId101" Type="http://schemas.openxmlformats.org/officeDocument/2006/relationships/hyperlink" Target="https://ru.wikipedia.org/wiki/%D0%92%D1%82%D0%BE%D1%80%D0%B0%D1%8F_%D0%BC%D0%B8%D1%80%D0%BE%D0%B2%D0%B0%D1%8F_%D0%B2%D0%BE%D0%B9%D0%BD%D0%B0" TargetMode="External"/><Relationship Id="rId122" Type="http://schemas.openxmlformats.org/officeDocument/2006/relationships/hyperlink" Target="https://ru.wikipedia.org/wiki/%D0%9A%D0%B8%D1%82%D0%B0%D0%B9" TargetMode="External"/><Relationship Id="rId13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5%D1%80%D0%B5%D1%81%D1%8C" TargetMode="External"/><Relationship Id="rId13" Type="http://schemas.openxmlformats.org/officeDocument/2006/relationships/hyperlink" Target="https://ru.wikipedia.org/wiki/%D0%A1%D0%BE%D1%86%D0%B8%D0%B0%D0%BB%D1%8C%D0%BD%D1%8B%D0%B9_%D1%81%D1%82%D0%B0%D1%82%D1%83%D1%81" TargetMode="External"/><Relationship Id="rId18" Type="http://schemas.openxmlformats.org/officeDocument/2006/relationships/hyperlink" Target="https://ru.wikipedia.org/w/index.php?title=%D0%A5%D1%83%D1%82%D1%82%D0%B5%D1%80%D0%B8%D1%82%D0%B5%D1%81&amp;action=edit&amp;redlink=1" TargetMode="External"/><Relationship Id="rId39" Type="http://schemas.openxmlformats.org/officeDocument/2006/relationships/hyperlink" Target="https://en.wikipedia.org/wiki/John_A._Saliba" TargetMode="External"/><Relationship Id="rId109" Type="http://schemas.openxmlformats.org/officeDocument/2006/relationships/hyperlink" Target="https://ru.wikipedia.org/wiki/%D0%98%D0%BD%D0%B4%D0%B8%D1%8F" TargetMode="External"/><Relationship Id="rId34" Type="http://schemas.openxmlformats.org/officeDocument/2006/relationships/hyperlink" Target="https://ru.wikipedia.org/wiki/%D0%A5%D1%80%D0%B8%D1%81%D1%82%D0%B8%D0%B0%D0%BD%D1%81%D0%BA%D0%B0%D1%8F_%D0%BD%D0%B0%D1%83%D0%BA%D0%B0" TargetMode="External"/><Relationship Id="rId50" Type="http://schemas.openxmlformats.org/officeDocument/2006/relationships/hyperlink" Target="https://ru.wikipedia.org/wiki/%D0%A1%D0%BE%D1%86%D0%B8%D0%B0%D0%BB%D1%8C%D0%BD%D0%B0%D1%8F_%D1%81%D0%B5%D1%82%D1%8C" TargetMode="External"/><Relationship Id="rId55" Type="http://schemas.openxmlformats.org/officeDocument/2006/relationships/hyperlink" Target="https://ru.wikipedia.org/wiki/%D0%A6%D0%B5%D1%80%D0%BA%D0%BE%D0%B2%D1%8C_%D1%81%D0%B0%D0%B5%D0%BD%D1%82%D0%BE%D0%BB%D0%BE%D0%B3%D0%B8%D0%B8" TargetMode="External"/><Relationship Id="rId76" Type="http://schemas.openxmlformats.org/officeDocument/2006/relationships/hyperlink" Target="https://ru.wikipedia.org/w/index.php?title=%D0%AD%D0%BA%D0%BE%D0%BD%D0%BE%D0%BC%D0%B8%D1%87%D0%B5%D1%81%D0%BA%D0%B8%D0%B9_%D0%BC%D0%B0%D1%82%D0%B5%D1%80%D0%B8%D0%B0%D0%BB%D0%B8%D0%B7%D0%BC&amp;action=edit&amp;redlink=1" TargetMode="External"/><Relationship Id="rId97" Type="http://schemas.openxmlformats.org/officeDocument/2006/relationships/hyperlink" Target="https://ru.wikipedia.org/wiki/%D0%9D%D0%BE%D0%B2%D0%BE%D0%B5_%D1%80%D0%B5%D0%BB%D0%B8%D0%B3%D0%B8%D0%BE%D0%B7%D0%BD%D0%BE%D0%B5_%D0%B4%D0%B2%D0%B8%D0%B6%D0%B5%D0%BD%D0%B8%D0%B5" TargetMode="External"/><Relationship Id="rId104" Type="http://schemas.openxmlformats.org/officeDocument/2006/relationships/hyperlink" Target="https://ru.wikipedia.org/wiki/%D0%A1%D0%BE%D1%86%D0%B8%D1%83%D0%BC" TargetMode="External"/><Relationship Id="rId120" Type="http://schemas.openxmlformats.org/officeDocument/2006/relationships/hyperlink" Target="https://ru.wikipedia.org/wiki/%D0%9A%D1%80%D0%B8%D0%BC%D0%B8%D0%BD%D0%BE%D0%BB%D0%BE%D0%B3%D0%B8%D1%8F" TargetMode="External"/><Relationship Id="rId125" Type="http://schemas.openxmlformats.org/officeDocument/2006/relationships/hyperlink" Target="https://ru.wikipedia.org/wiki/%D0%94%D0%BE%D0%BA%D1%82%D0%BE%D1%80_%D1%84%D0%B8%D0%BB%D0%BE%D1%81%D0%BE%D1%84%D1%81%D0%BA%D0%B8%D1%85_%D0%BD%D0%B0%D1%83%D0%BA" TargetMode="External"/><Relationship Id="rId7" Type="http://schemas.openxmlformats.org/officeDocument/2006/relationships/hyperlink" Target="https://ru.wikipedia.org/wiki/%D0%94%D0%B5%D0%BD%D0%BE%D0%BC%D0%B8%D0%BD%D0%B0%D1%86%D0%B8%D1%8F_(%D1%80%D0%B5%D0%BB%D0%B8%D0%B3%D0%B8%D1%8F)" TargetMode="External"/><Relationship Id="rId71" Type="http://schemas.openxmlformats.org/officeDocument/2006/relationships/hyperlink" Target="https://ru.wikipedia.org/w/index.php?title=%D0%AD%D1%80%D1%85%D0%B0%D1%80%D0%B4,_%D0%92%D0%B5%D1%80%D0%BD%D0%B5%D1%80_(%D0%BE%D0%B1%D1%89%D0%B5%D1%81%D1%82%D0%B2%D0%B5%D0%BD%D0%BD%D1%8B%D0%B9_%D0%B4%D0%B5%D1%8F%D1%82%D0%B5%D0%BB%D1%8C)&amp;action=edit&amp;redlink=1" TargetMode="External"/><Relationship Id="rId92" Type="http://schemas.openxmlformats.org/officeDocument/2006/relationships/hyperlink" Target="https://ru.wikipedia.org/wiki/%D0%95%D1%80%D0%B5%D1%81%D1%8C" TargetMode="External"/><Relationship Id="rId2" Type="http://schemas.openxmlformats.org/officeDocument/2006/relationships/styles" Target="styles.xml"/><Relationship Id="rId29" Type="http://schemas.openxmlformats.org/officeDocument/2006/relationships/hyperlink" Target="https://ru.wikipedia.org/wiki/%D0%A0%D0%B5%D0%BB%D0%B8%D0%B3%D0%B8%D0%BE%D0%B7%D0%BD%D1%8B%D0%B9_%D1%81%D0%B8%D0%BD%D0%BA%D1%80%D0%B5%D1%82%D0%B8%D0%B7%D0%BC" TargetMode="External"/><Relationship Id="rId24" Type="http://schemas.openxmlformats.org/officeDocument/2006/relationships/hyperlink" Target="https://ru.wikipedia.org/wiki/%D0%90%D0%BD%D0%B3%D0%BB%D0%B8%D0%B9%D1%81%D0%BA%D0%B8%D0%B9_%D1%8F%D0%B7%D1%8B%D0%BA" TargetMode="External"/><Relationship Id="rId40" Type="http://schemas.openxmlformats.org/officeDocument/2006/relationships/hyperlink" Target="https://ru.wikipedia.org/w/index.php?title=%D0%A1%D0%B0%D0%BB%D0%B8%D0%B1%D0%B0,_%D0%94%D0%B6%D0%BE%D0%BD&amp;action=edit&amp;redlink=1" TargetMode="External"/><Relationship Id="rId45" Type="http://schemas.openxmlformats.org/officeDocument/2006/relationships/hyperlink" Target="https://ru.wikipedia.org/w/index.php?title=%D0%A1%D1%82%D0%B0%D1%80%D0%BA,_%D0%A0%D0%BE%D0%B4%D0%BD%D0%B8&amp;action=edit&amp;redlink=1" TargetMode="External"/><Relationship Id="rId66" Type="http://schemas.openxmlformats.org/officeDocument/2006/relationships/hyperlink" Target="https://ru.wikipedia.org/wiki/%D0%90%D0%BD%D0%B3%D0%BB%D0%B8%D0%B9%D1%81%D0%BA%D0%B8%D0%B9_%D1%8F%D0%B7%D1%8B%D0%BA" TargetMode="External"/><Relationship Id="rId87" Type="http://schemas.openxmlformats.org/officeDocument/2006/relationships/hyperlink" Target="https://ru.wikipedia.org/wiki/XX_%D0%B2%D0%B5%D0%BA" TargetMode="External"/><Relationship Id="rId110" Type="http://schemas.openxmlformats.org/officeDocument/2006/relationships/hyperlink" Target="https://ru.wikipedia.org/wiki/%D0%98%D0%BD%D0%B4%D1%83%D0%B8%D0%B7%D0%BC" TargetMode="External"/><Relationship Id="rId115" Type="http://schemas.openxmlformats.org/officeDocument/2006/relationships/hyperlink" Target="https://ru.wikipedia.org/wiki/%D0%98%D1%83%D0%B4%D0%B0%D0%B8%D0%B7%D0%BC" TargetMode="External"/><Relationship Id="rId131" Type="http://schemas.openxmlformats.org/officeDocument/2006/relationships/theme" Target="theme/theme1.xml"/><Relationship Id="rId61" Type="http://schemas.openxmlformats.org/officeDocument/2006/relationships/hyperlink" Target="https://ru.wikipedia.org/wiki/%D0%A3%D0%BE%D0%BB%D0%BB%D0%B8%D1%81,_%D0%A0%D0%BE%D0%B9" TargetMode="External"/><Relationship Id="rId82" Type="http://schemas.openxmlformats.org/officeDocument/2006/relationships/hyperlink" Target="https://ru.wikipedia.org/wiki/%D0%9D%D0%BE%D0%B2%D0%BE%D0%B5_%D1%80%D0%B5%D0%BB%D0%B8%D0%B3%D0%B8%D0%BE%D0%B7%D0%BD%D0%BE%D0%B5_%D0%B4%D0%B2%D0%B8%D0%B6%D0%B5%D0%BD%D0%B8%D0%B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5513</Words>
  <Characters>31425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Spayde</dc:creator>
  <cp:lastModifiedBy>Алина</cp:lastModifiedBy>
  <cp:revision>10</cp:revision>
  <dcterms:created xsi:type="dcterms:W3CDTF">2016-04-22T07:58:00Z</dcterms:created>
  <dcterms:modified xsi:type="dcterms:W3CDTF">2016-05-04T08:20:00Z</dcterms:modified>
</cp:coreProperties>
</file>